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9623B1" w:rsidRDefault="00BD0B99" w:rsidP="00ED691E">
      <w:pPr>
        <w:spacing w:after="0" w:line="240" w:lineRule="auto"/>
        <w:rPr>
          <w:rFonts w:ascii="Times New Roman" w:eastAsia="Times New Roman" w:hAnsi="Times New Roman" w:cs="Times New Roman"/>
          <w:b/>
          <w:iCs/>
          <w:color w:val="000000"/>
          <w:sz w:val="28"/>
          <w:szCs w:val="28"/>
        </w:rPr>
      </w:pPr>
    </w:p>
    <w:p w:rsidR="00BD0B99" w:rsidRPr="009623B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5"/>
        <w:tblW w:w="0" w:type="auto"/>
        <w:tblInd w:w="42" w:type="dxa"/>
        <w:tblLook w:val="04A0"/>
      </w:tblPr>
      <w:tblGrid>
        <w:gridCol w:w="1639"/>
        <w:gridCol w:w="1473"/>
        <w:gridCol w:w="3018"/>
        <w:gridCol w:w="1992"/>
        <w:gridCol w:w="2518"/>
      </w:tblGrid>
      <w:tr w:rsidR="007872E4" w:rsidRPr="009623B1" w:rsidTr="007872E4">
        <w:tc>
          <w:tcPr>
            <w:tcW w:w="1639"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Дата</w:t>
            </w:r>
          </w:p>
        </w:tc>
        <w:tc>
          <w:tcPr>
            <w:tcW w:w="1473"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Группа</w:t>
            </w:r>
          </w:p>
        </w:tc>
        <w:tc>
          <w:tcPr>
            <w:tcW w:w="3018"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Дисциплина</w:t>
            </w:r>
          </w:p>
        </w:tc>
        <w:tc>
          <w:tcPr>
            <w:tcW w:w="1992"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518"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Ф.И.О.</w:t>
            </w:r>
          </w:p>
        </w:tc>
      </w:tr>
      <w:tr w:rsidR="007872E4" w:rsidRPr="009623B1" w:rsidTr="007872E4">
        <w:tc>
          <w:tcPr>
            <w:tcW w:w="1639" w:type="dxa"/>
          </w:tcPr>
          <w:p w:rsidR="007872E4" w:rsidRPr="009623B1" w:rsidRDefault="00DD7C05" w:rsidP="00C5025F">
            <w:pPr>
              <w:widowControl w:val="0"/>
              <w:autoSpaceDE w:val="0"/>
              <w:autoSpaceDN w:val="0"/>
              <w:adjustRightInd w:val="0"/>
              <w:rPr>
                <w:rFonts w:ascii="Times New Roman" w:hAnsi="Times New Roman" w:cs="Times New Roman"/>
                <w:b/>
                <w:i/>
                <w:sz w:val="28"/>
                <w:szCs w:val="28"/>
                <w:lang w:val="en-US"/>
              </w:rPr>
            </w:pPr>
            <w:r>
              <w:rPr>
                <w:rFonts w:ascii="Times New Roman" w:hAnsi="Times New Roman" w:cs="Times New Roman"/>
                <w:b/>
                <w:i/>
                <w:sz w:val="28"/>
                <w:szCs w:val="28"/>
              </w:rPr>
              <w:t>07.10.2021</w:t>
            </w:r>
          </w:p>
          <w:p w:rsidR="007872E4" w:rsidRDefault="00874F74"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w:t>
            </w:r>
            <w:r w:rsidR="007872E4">
              <w:rPr>
                <w:rFonts w:ascii="Times New Roman" w:hAnsi="Times New Roman" w:cs="Times New Roman"/>
                <w:b/>
                <w:i/>
                <w:sz w:val="28"/>
                <w:szCs w:val="28"/>
                <w:lang w:val="en-US"/>
              </w:rPr>
              <w:t>I</w:t>
            </w:r>
            <w:r w:rsidR="007872E4" w:rsidRPr="009623B1">
              <w:rPr>
                <w:rFonts w:ascii="Times New Roman" w:hAnsi="Times New Roman" w:cs="Times New Roman"/>
                <w:b/>
                <w:i/>
                <w:sz w:val="28"/>
                <w:szCs w:val="28"/>
              </w:rPr>
              <w:t xml:space="preserve"> пара</w:t>
            </w:r>
          </w:p>
          <w:p w:rsidR="007872E4" w:rsidRPr="009623B1" w:rsidRDefault="00DD7C05"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 xml:space="preserve">8 </w:t>
            </w:r>
            <w:r w:rsidR="007872E4">
              <w:rPr>
                <w:rFonts w:ascii="Times New Roman" w:hAnsi="Times New Roman" w:cs="Times New Roman"/>
                <w:b/>
                <w:i/>
                <w:sz w:val="28"/>
                <w:szCs w:val="28"/>
              </w:rPr>
              <w:t>занятие</w:t>
            </w:r>
          </w:p>
        </w:tc>
        <w:tc>
          <w:tcPr>
            <w:tcW w:w="1473" w:type="dxa"/>
          </w:tcPr>
          <w:p w:rsidR="007872E4" w:rsidRPr="009623B1" w:rsidRDefault="007872E4" w:rsidP="00BE3B40">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4Т</w:t>
            </w:r>
            <w:r>
              <w:rPr>
                <w:rFonts w:ascii="Times New Roman" w:hAnsi="Times New Roman" w:cs="Times New Roman"/>
                <w:b/>
                <w:i/>
                <w:sz w:val="28"/>
                <w:szCs w:val="28"/>
              </w:rPr>
              <w:t>М</w:t>
            </w:r>
          </w:p>
        </w:tc>
        <w:tc>
          <w:tcPr>
            <w:tcW w:w="3018" w:type="dxa"/>
          </w:tcPr>
          <w:p w:rsidR="007872E4" w:rsidRPr="009623B1" w:rsidRDefault="007872E4" w:rsidP="005B61AE">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«Правовое обеспечение профессиональной деятельности»</w:t>
            </w:r>
          </w:p>
        </w:tc>
        <w:tc>
          <w:tcPr>
            <w:tcW w:w="1992" w:type="dxa"/>
          </w:tcPr>
          <w:p w:rsidR="007872E4" w:rsidRPr="009623B1" w:rsidRDefault="007872E4"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Лекция</w:t>
            </w:r>
          </w:p>
        </w:tc>
        <w:tc>
          <w:tcPr>
            <w:tcW w:w="2518" w:type="dxa"/>
          </w:tcPr>
          <w:p w:rsidR="007872E4" w:rsidRPr="009623B1" w:rsidRDefault="007872E4" w:rsidP="00030C41">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Кузнецова И.М.</w:t>
            </w:r>
          </w:p>
        </w:tc>
      </w:tr>
    </w:tbl>
    <w:p w:rsidR="00B73F95" w:rsidRPr="009623B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9623B1" w:rsidTr="00F96836">
        <w:tc>
          <w:tcPr>
            <w:tcW w:w="10682" w:type="dxa"/>
            <w:gridSpan w:val="2"/>
          </w:tcPr>
          <w:p w:rsidR="00B73F95" w:rsidRPr="009623B1" w:rsidRDefault="00B73F95" w:rsidP="00B47337">
            <w:pPr>
              <w:jc w:val="center"/>
              <w:rPr>
                <w:rFonts w:ascii="Times New Roman" w:eastAsia="Times New Roman" w:hAnsi="Times New Roman" w:cs="Times New Roman"/>
                <w:b/>
                <w:i/>
                <w:iCs/>
                <w:color w:val="FF0000"/>
                <w:sz w:val="28"/>
                <w:szCs w:val="28"/>
                <w:lang w:val="en-US"/>
              </w:rPr>
            </w:pPr>
            <w:r w:rsidRPr="009623B1">
              <w:rPr>
                <w:rFonts w:ascii="Times New Roman" w:eastAsia="Times New Roman" w:hAnsi="Times New Roman" w:cs="Times New Roman"/>
                <w:b/>
                <w:i/>
                <w:iCs/>
                <w:color w:val="FF0000"/>
                <w:sz w:val="28"/>
                <w:szCs w:val="28"/>
              </w:rPr>
              <w:t>Домашнее задание:</w:t>
            </w:r>
          </w:p>
        </w:tc>
      </w:tr>
      <w:tr w:rsidR="00B73F95" w:rsidRPr="009623B1" w:rsidTr="00F96836">
        <w:tc>
          <w:tcPr>
            <w:tcW w:w="668" w:type="dxa"/>
          </w:tcPr>
          <w:p w:rsidR="00B73F95" w:rsidRPr="009623B1" w:rsidRDefault="00B73F95" w:rsidP="00B47337">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1.</w:t>
            </w:r>
          </w:p>
        </w:tc>
        <w:tc>
          <w:tcPr>
            <w:tcW w:w="10014" w:type="dxa"/>
          </w:tcPr>
          <w:p w:rsidR="00B73F95" w:rsidRPr="009623B1" w:rsidRDefault="00B73F95" w:rsidP="00B47337">
            <w:pP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9623B1" w:rsidTr="00F96836">
        <w:tc>
          <w:tcPr>
            <w:tcW w:w="668" w:type="dxa"/>
          </w:tcPr>
          <w:p w:rsidR="00B73F95" w:rsidRPr="009623B1" w:rsidRDefault="00B73F95" w:rsidP="00B47337">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2.</w:t>
            </w:r>
          </w:p>
        </w:tc>
        <w:tc>
          <w:tcPr>
            <w:tcW w:w="10014" w:type="dxa"/>
          </w:tcPr>
          <w:p w:rsidR="002F236C" w:rsidRDefault="002F236C" w:rsidP="00B4733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Законспектировать следующие понятия:</w:t>
            </w:r>
          </w:p>
          <w:p w:rsidR="0040723A" w:rsidRPr="0040723A" w:rsidRDefault="0040723A" w:rsidP="0040723A">
            <w:pPr>
              <w:numPr>
                <w:ilvl w:val="0"/>
                <w:numId w:val="25"/>
              </w:numPr>
              <w:shd w:val="clear" w:color="auto" w:fill="FFFFFF"/>
              <w:tabs>
                <w:tab w:val="left" w:pos="993"/>
              </w:tabs>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Понятие и содержание гражданско-правового договора.</w:t>
            </w:r>
          </w:p>
          <w:p w:rsidR="0040723A" w:rsidRPr="0040723A" w:rsidRDefault="0040723A" w:rsidP="0040723A">
            <w:pPr>
              <w:numPr>
                <w:ilvl w:val="0"/>
                <w:numId w:val="25"/>
              </w:numPr>
              <w:shd w:val="clear" w:color="auto" w:fill="FFFFFF"/>
              <w:tabs>
                <w:tab w:val="left" w:pos="993"/>
              </w:tabs>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Виды гражданско-правовых договоров.</w:t>
            </w:r>
          </w:p>
          <w:p w:rsidR="0040723A" w:rsidRPr="0040723A" w:rsidRDefault="0040723A" w:rsidP="0040723A">
            <w:pPr>
              <w:numPr>
                <w:ilvl w:val="0"/>
                <w:numId w:val="25"/>
              </w:numPr>
              <w:shd w:val="clear" w:color="auto" w:fill="FFFFFF"/>
              <w:tabs>
                <w:tab w:val="left" w:pos="993"/>
              </w:tabs>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Порядок заключения договора.</w:t>
            </w:r>
          </w:p>
          <w:p w:rsidR="00B73F95" w:rsidRPr="0040723A" w:rsidRDefault="0040723A" w:rsidP="00E75404">
            <w:pPr>
              <w:numPr>
                <w:ilvl w:val="0"/>
                <w:numId w:val="25"/>
              </w:numPr>
              <w:shd w:val="clear" w:color="auto" w:fill="FFFFFF"/>
              <w:tabs>
                <w:tab w:val="left" w:pos="993"/>
              </w:tabs>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Изменение и расторжение договора.</w:t>
            </w:r>
          </w:p>
        </w:tc>
      </w:tr>
      <w:tr w:rsidR="00B73F95" w:rsidRPr="009623B1" w:rsidTr="00F96836">
        <w:tc>
          <w:tcPr>
            <w:tcW w:w="668" w:type="dxa"/>
          </w:tcPr>
          <w:p w:rsidR="00785A39" w:rsidRPr="009623B1" w:rsidRDefault="00B73F95" w:rsidP="00B7353C">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3.</w:t>
            </w:r>
          </w:p>
        </w:tc>
        <w:tc>
          <w:tcPr>
            <w:tcW w:w="10014" w:type="dxa"/>
          </w:tcPr>
          <w:p w:rsidR="00785A39" w:rsidRPr="009623B1" w:rsidRDefault="00B73F95" w:rsidP="00B47337">
            <w:pPr>
              <w:rPr>
                <w:rFonts w:ascii="Times New Roman" w:eastAsia="Times New Roman" w:hAnsi="Times New Roman" w:cs="Times New Roman"/>
                <w:iCs/>
                <w:color w:val="000000" w:themeColor="text1"/>
                <w:sz w:val="28"/>
                <w:szCs w:val="28"/>
              </w:rPr>
            </w:pPr>
            <w:r w:rsidRPr="009623B1">
              <w:rPr>
                <w:rFonts w:ascii="Times New Roman" w:eastAsia="Times New Roman" w:hAnsi="Times New Roman" w:cs="Times New Roman"/>
                <w:iCs/>
                <w:color w:val="000000" w:themeColor="text1"/>
                <w:sz w:val="28"/>
                <w:szCs w:val="28"/>
              </w:rPr>
              <w:t xml:space="preserve">Ответить </w:t>
            </w:r>
            <w:r w:rsidRPr="009623B1">
              <w:rPr>
                <w:rFonts w:ascii="Times New Roman" w:eastAsia="Times New Roman" w:hAnsi="Times New Roman" w:cs="Times New Roman"/>
                <w:b/>
                <w:iCs/>
                <w:color w:val="000000" w:themeColor="text1"/>
                <w:sz w:val="28"/>
                <w:szCs w:val="28"/>
                <w:u w:val="single"/>
              </w:rPr>
              <w:t>устно</w:t>
            </w:r>
            <w:r w:rsidRPr="009623B1">
              <w:rPr>
                <w:rFonts w:ascii="Times New Roman" w:eastAsia="Times New Roman" w:hAnsi="Times New Roman" w:cs="Times New Roman"/>
                <w:iCs/>
                <w:color w:val="000000" w:themeColor="text1"/>
                <w:sz w:val="28"/>
                <w:szCs w:val="28"/>
              </w:rPr>
              <w:t xml:space="preserve"> на вопросы для самоконтроля.</w:t>
            </w:r>
          </w:p>
        </w:tc>
      </w:tr>
      <w:tr w:rsidR="00F96836" w:rsidRPr="009623B1" w:rsidTr="00F96836">
        <w:tc>
          <w:tcPr>
            <w:tcW w:w="668" w:type="dxa"/>
          </w:tcPr>
          <w:p w:rsidR="00F96836" w:rsidRPr="009623B1" w:rsidRDefault="00F96836" w:rsidP="00B7353C">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4.</w:t>
            </w:r>
          </w:p>
        </w:tc>
        <w:tc>
          <w:tcPr>
            <w:tcW w:w="10014" w:type="dxa"/>
          </w:tcPr>
          <w:p w:rsidR="00F96836" w:rsidRPr="009623B1" w:rsidRDefault="00F96836" w:rsidP="00B4733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Составить </w:t>
            </w:r>
            <w:proofErr w:type="spellStart"/>
            <w:proofErr w:type="gramStart"/>
            <w:r>
              <w:rPr>
                <w:rFonts w:ascii="Times New Roman" w:eastAsia="Times New Roman" w:hAnsi="Times New Roman" w:cs="Times New Roman"/>
                <w:iCs/>
                <w:color w:val="000000" w:themeColor="text1"/>
                <w:sz w:val="28"/>
                <w:szCs w:val="28"/>
              </w:rPr>
              <w:t>гражданско</w:t>
            </w:r>
            <w:proofErr w:type="spellEnd"/>
            <w:r>
              <w:rPr>
                <w:rFonts w:ascii="Times New Roman" w:eastAsia="Times New Roman" w:hAnsi="Times New Roman" w:cs="Times New Roman"/>
                <w:iCs/>
                <w:color w:val="000000" w:themeColor="text1"/>
                <w:sz w:val="28"/>
                <w:szCs w:val="28"/>
              </w:rPr>
              <w:t xml:space="preserve"> – правовой</w:t>
            </w:r>
            <w:proofErr w:type="gramEnd"/>
            <w:r>
              <w:rPr>
                <w:rFonts w:ascii="Times New Roman" w:eastAsia="Times New Roman" w:hAnsi="Times New Roman" w:cs="Times New Roman"/>
                <w:iCs/>
                <w:color w:val="000000" w:themeColor="text1"/>
                <w:sz w:val="28"/>
                <w:szCs w:val="28"/>
              </w:rPr>
              <w:t xml:space="preserve"> договор  (образец в конце лекции).</w:t>
            </w:r>
          </w:p>
        </w:tc>
      </w:tr>
      <w:tr w:rsidR="00B73F95" w:rsidRPr="009623B1" w:rsidTr="00F96836">
        <w:tc>
          <w:tcPr>
            <w:tcW w:w="668" w:type="dxa"/>
          </w:tcPr>
          <w:p w:rsidR="00B73F95" w:rsidRPr="009623B1" w:rsidRDefault="00F96836"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p>
        </w:tc>
        <w:tc>
          <w:tcPr>
            <w:tcW w:w="10014" w:type="dxa"/>
          </w:tcPr>
          <w:p w:rsidR="00B73F95" w:rsidRPr="009623B1" w:rsidRDefault="00B73F95" w:rsidP="00B47337">
            <w:pP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b/>
                <w:iCs/>
                <w:color w:val="FF0000"/>
                <w:sz w:val="28"/>
                <w:szCs w:val="28"/>
              </w:rPr>
              <w:t>Фото с готовым домашним заданием отправить на адрес</w:t>
            </w:r>
            <w:r w:rsidRPr="009623B1">
              <w:rPr>
                <w:rFonts w:ascii="Times New Roman" w:eastAsia="Times New Roman" w:hAnsi="Times New Roman" w:cs="Times New Roman"/>
                <w:iCs/>
                <w:color w:val="000000"/>
                <w:sz w:val="28"/>
                <w:szCs w:val="28"/>
              </w:rPr>
              <w:t xml:space="preserve">: </w:t>
            </w:r>
            <w:proofErr w:type="spellStart"/>
            <w:r w:rsidRPr="009623B1">
              <w:rPr>
                <w:rFonts w:ascii="Times New Roman" w:eastAsia="Times New Roman" w:hAnsi="Times New Roman" w:cs="Times New Roman"/>
                <w:iCs/>
                <w:color w:val="17365D" w:themeColor="text2" w:themeShade="BF"/>
                <w:sz w:val="28"/>
                <w:szCs w:val="28"/>
                <w:lang w:val="en-US"/>
              </w:rPr>
              <w:t>kira</w:t>
            </w:r>
            <w:proofErr w:type="spellEnd"/>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kuz</w:t>
            </w:r>
            <w:proofErr w:type="spellEnd"/>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ira</w:t>
            </w:r>
            <w:proofErr w:type="spellEnd"/>
            <w:r w:rsidRPr="009623B1">
              <w:rPr>
                <w:rFonts w:ascii="Times New Roman" w:eastAsia="Times New Roman" w:hAnsi="Times New Roman" w:cs="Times New Roman"/>
                <w:iCs/>
                <w:color w:val="17365D" w:themeColor="text2" w:themeShade="BF"/>
                <w:sz w:val="28"/>
                <w:szCs w:val="28"/>
              </w:rPr>
              <w:t>@</w:t>
            </w:r>
            <w:r w:rsidRPr="009623B1">
              <w:rPr>
                <w:rFonts w:ascii="Times New Roman" w:eastAsia="Times New Roman" w:hAnsi="Times New Roman" w:cs="Times New Roman"/>
                <w:iCs/>
                <w:color w:val="17365D" w:themeColor="text2" w:themeShade="BF"/>
                <w:sz w:val="28"/>
                <w:szCs w:val="28"/>
                <w:lang w:val="en-US"/>
              </w:rPr>
              <w:t>mail</w:t>
            </w:r>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ru</w:t>
            </w:r>
            <w:proofErr w:type="spellEnd"/>
          </w:p>
        </w:tc>
      </w:tr>
    </w:tbl>
    <w:p w:rsidR="00B73F95" w:rsidRPr="009623B1" w:rsidRDefault="00F9683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 xml:space="preserve">  6</w:t>
      </w:r>
      <w:r w:rsidR="00B73F95" w:rsidRPr="009623B1">
        <w:rPr>
          <w:rFonts w:ascii="Times New Roman" w:eastAsia="Times New Roman" w:hAnsi="Times New Roman" w:cs="Times New Roman"/>
          <w:iCs/>
          <w:color w:val="000000" w:themeColor="text1"/>
          <w:sz w:val="28"/>
          <w:szCs w:val="28"/>
        </w:rPr>
        <w:t xml:space="preserve">.     Домашнее задание выполнить  </w:t>
      </w:r>
      <w:r w:rsidR="00DD7C05">
        <w:rPr>
          <w:rFonts w:ascii="Times New Roman" w:eastAsia="Times New Roman" w:hAnsi="Times New Roman" w:cs="Times New Roman"/>
          <w:b/>
          <w:iCs/>
          <w:color w:val="000000" w:themeColor="text1"/>
          <w:sz w:val="28"/>
          <w:szCs w:val="28"/>
          <w:u w:val="single"/>
        </w:rPr>
        <w:t>до  08</w:t>
      </w:r>
      <w:r w:rsidR="002F236C">
        <w:rPr>
          <w:rFonts w:ascii="Times New Roman" w:eastAsia="Times New Roman" w:hAnsi="Times New Roman" w:cs="Times New Roman"/>
          <w:b/>
          <w:iCs/>
          <w:color w:val="000000" w:themeColor="text1"/>
          <w:sz w:val="28"/>
          <w:szCs w:val="28"/>
          <w:u w:val="single"/>
        </w:rPr>
        <w:t>.10</w:t>
      </w:r>
      <w:r w:rsidR="00DD7C05">
        <w:rPr>
          <w:rFonts w:ascii="Times New Roman" w:eastAsia="Times New Roman" w:hAnsi="Times New Roman" w:cs="Times New Roman"/>
          <w:b/>
          <w:iCs/>
          <w:color w:val="000000" w:themeColor="text1"/>
          <w:sz w:val="28"/>
          <w:szCs w:val="28"/>
          <w:u w:val="single"/>
        </w:rPr>
        <w:t>.2021</w:t>
      </w:r>
      <w:r w:rsidR="00B73F95" w:rsidRPr="009623B1">
        <w:rPr>
          <w:rFonts w:ascii="Times New Roman" w:eastAsia="Times New Roman" w:hAnsi="Times New Roman" w:cs="Times New Roman"/>
          <w:b/>
          <w:iCs/>
          <w:color w:val="000000" w:themeColor="text1"/>
          <w:sz w:val="28"/>
          <w:szCs w:val="28"/>
          <w:u w:val="single"/>
        </w:rPr>
        <w:t>г.</w:t>
      </w:r>
    </w:p>
    <w:p w:rsidR="00B73F95" w:rsidRPr="009623B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F36AED" w:rsidRPr="00F36AED" w:rsidRDefault="00F36AED" w:rsidP="00F36AED">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F36AED" w:rsidRPr="00F36AED" w:rsidRDefault="00F36AED" w:rsidP="00F36AED">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F36AED" w:rsidRPr="00F36AED" w:rsidRDefault="00F36AED" w:rsidP="00F36AED">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F36AED" w:rsidRPr="00F36AED" w:rsidRDefault="00F36AED" w:rsidP="00F36AED">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F36AED" w:rsidRPr="00F36AED" w:rsidRDefault="00F36AED" w:rsidP="00F36AED">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F36AED" w:rsidRPr="00F36AED" w:rsidRDefault="00F36AED" w:rsidP="00F36AED">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F36AED" w:rsidRPr="00F36AED" w:rsidRDefault="00F36AED" w:rsidP="00F36AED">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F36AED" w:rsidRPr="00F36AED" w:rsidRDefault="00F36AED" w:rsidP="00F36AED">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F36AED" w:rsidRPr="00F36AED" w:rsidRDefault="00F36AED" w:rsidP="00F36AED">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F36AED" w:rsidRDefault="00F36AED" w:rsidP="0040723A">
      <w:pPr>
        <w:spacing w:after="0" w:line="240" w:lineRule="auto"/>
        <w:jc w:val="center"/>
        <w:rPr>
          <w:rFonts w:ascii="Times New Roman" w:hAnsi="Times New Roman" w:cs="Times New Roman"/>
          <w:b/>
          <w:bCs/>
          <w:sz w:val="28"/>
          <w:szCs w:val="28"/>
        </w:rPr>
      </w:pPr>
    </w:p>
    <w:p w:rsidR="0040723A" w:rsidRPr="0040723A" w:rsidRDefault="0040723A" w:rsidP="0040723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Тема: «</w:t>
      </w:r>
      <w:proofErr w:type="spellStart"/>
      <w:proofErr w:type="gramStart"/>
      <w:r w:rsidRPr="0040723A">
        <w:rPr>
          <w:rFonts w:ascii="Times New Roman" w:hAnsi="Times New Roman" w:cs="Times New Roman"/>
          <w:b/>
          <w:sz w:val="28"/>
          <w:szCs w:val="28"/>
        </w:rPr>
        <w:t>Гражданско</w:t>
      </w:r>
      <w:proofErr w:type="spellEnd"/>
      <w:r w:rsidRPr="0040723A">
        <w:rPr>
          <w:rFonts w:ascii="Times New Roman" w:hAnsi="Times New Roman" w:cs="Times New Roman"/>
          <w:b/>
          <w:sz w:val="28"/>
          <w:szCs w:val="28"/>
        </w:rPr>
        <w:t xml:space="preserve"> - правовой</w:t>
      </w:r>
      <w:proofErr w:type="gramEnd"/>
      <w:r w:rsidRPr="0040723A">
        <w:rPr>
          <w:rFonts w:ascii="Times New Roman" w:hAnsi="Times New Roman" w:cs="Times New Roman"/>
          <w:b/>
          <w:sz w:val="28"/>
          <w:szCs w:val="28"/>
        </w:rPr>
        <w:t xml:space="preserve"> договор. Общие положения</w:t>
      </w:r>
      <w:r>
        <w:rPr>
          <w:rFonts w:ascii="Times New Roman" w:hAnsi="Times New Roman" w:cs="Times New Roman"/>
          <w:b/>
          <w:sz w:val="28"/>
          <w:szCs w:val="28"/>
        </w:rPr>
        <w:t>»</w:t>
      </w:r>
      <w:r w:rsidRPr="0040723A">
        <w:rPr>
          <w:rFonts w:ascii="Times New Roman" w:hAnsi="Times New Roman" w:cs="Times New Roman"/>
          <w:b/>
          <w:sz w:val="28"/>
          <w:szCs w:val="28"/>
        </w:rPr>
        <w:t>.</w:t>
      </w:r>
    </w:p>
    <w:p w:rsidR="0040723A" w:rsidRPr="0040723A" w:rsidRDefault="0040723A" w:rsidP="0040723A">
      <w:pPr>
        <w:spacing w:after="0" w:line="240" w:lineRule="auto"/>
        <w:jc w:val="center"/>
        <w:rPr>
          <w:rFonts w:ascii="Times New Roman" w:hAnsi="Times New Roman" w:cs="Times New Roman"/>
          <w:sz w:val="28"/>
          <w:szCs w:val="28"/>
        </w:rPr>
      </w:pPr>
    </w:p>
    <w:p w:rsidR="0040723A" w:rsidRPr="0040723A" w:rsidRDefault="0040723A" w:rsidP="0040723A">
      <w:pPr>
        <w:spacing w:after="0" w:line="240" w:lineRule="auto"/>
        <w:jc w:val="center"/>
        <w:rPr>
          <w:rFonts w:ascii="Times New Roman" w:hAnsi="Times New Roman" w:cs="Times New Roman"/>
          <w:sz w:val="28"/>
          <w:szCs w:val="28"/>
        </w:rPr>
      </w:pPr>
      <w:r w:rsidRPr="0040723A">
        <w:rPr>
          <w:rFonts w:ascii="Times New Roman" w:hAnsi="Times New Roman" w:cs="Times New Roman"/>
          <w:sz w:val="28"/>
          <w:szCs w:val="28"/>
        </w:rPr>
        <w:t>План</w:t>
      </w:r>
    </w:p>
    <w:p w:rsidR="0040723A" w:rsidRPr="0040723A" w:rsidRDefault="009516B2" w:rsidP="009516B2">
      <w:pPr>
        <w:shd w:val="clear" w:color="auto" w:fill="FFFFFF"/>
        <w:tabs>
          <w:tab w:val="left" w:pos="993"/>
        </w:tabs>
        <w:spacing w:after="0" w:line="240" w:lineRule="auto"/>
        <w:ind w:left="56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0723A" w:rsidRPr="0040723A">
        <w:rPr>
          <w:rFonts w:ascii="Times New Roman" w:hAnsi="Times New Roman" w:cs="Times New Roman"/>
          <w:color w:val="000000"/>
          <w:sz w:val="28"/>
          <w:szCs w:val="28"/>
        </w:rPr>
        <w:t>Понятие и содержание гражданско-правового договора.</w:t>
      </w:r>
    </w:p>
    <w:p w:rsidR="0040723A" w:rsidRPr="0040723A" w:rsidRDefault="009516B2" w:rsidP="009516B2">
      <w:pPr>
        <w:shd w:val="clear" w:color="auto" w:fill="FFFFFF"/>
        <w:tabs>
          <w:tab w:val="left" w:pos="993"/>
        </w:tabs>
        <w:spacing w:after="0" w:line="240" w:lineRule="auto"/>
        <w:ind w:left="56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0723A" w:rsidRPr="0040723A">
        <w:rPr>
          <w:rFonts w:ascii="Times New Roman" w:hAnsi="Times New Roman" w:cs="Times New Roman"/>
          <w:color w:val="000000"/>
          <w:sz w:val="28"/>
          <w:szCs w:val="28"/>
        </w:rPr>
        <w:t>Виды гражданско-правовых договоров.</w:t>
      </w:r>
    </w:p>
    <w:p w:rsidR="0040723A" w:rsidRPr="0040723A" w:rsidRDefault="009516B2" w:rsidP="009516B2">
      <w:pPr>
        <w:shd w:val="clear" w:color="auto" w:fill="FFFFFF"/>
        <w:tabs>
          <w:tab w:val="left" w:pos="993"/>
        </w:tabs>
        <w:spacing w:after="0" w:line="240" w:lineRule="auto"/>
        <w:ind w:left="56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0723A" w:rsidRPr="0040723A">
        <w:rPr>
          <w:rFonts w:ascii="Times New Roman" w:hAnsi="Times New Roman" w:cs="Times New Roman"/>
          <w:color w:val="000000"/>
          <w:sz w:val="28"/>
          <w:szCs w:val="28"/>
        </w:rPr>
        <w:t>Порядок заключения договора.</w:t>
      </w:r>
    </w:p>
    <w:p w:rsidR="0040723A" w:rsidRPr="0040723A" w:rsidRDefault="009516B2" w:rsidP="009516B2">
      <w:pPr>
        <w:shd w:val="clear" w:color="auto" w:fill="FFFFFF"/>
        <w:tabs>
          <w:tab w:val="left" w:pos="993"/>
        </w:tabs>
        <w:spacing w:after="0" w:line="240" w:lineRule="auto"/>
        <w:ind w:left="56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0723A" w:rsidRPr="0040723A">
        <w:rPr>
          <w:rFonts w:ascii="Times New Roman" w:hAnsi="Times New Roman" w:cs="Times New Roman"/>
          <w:color w:val="000000"/>
          <w:sz w:val="28"/>
          <w:szCs w:val="28"/>
        </w:rPr>
        <w:t>Изменение и расторжение договора.</w:t>
      </w:r>
    </w:p>
    <w:p w:rsidR="0040723A" w:rsidRPr="0040723A" w:rsidRDefault="0040723A" w:rsidP="0040723A">
      <w:pPr>
        <w:shd w:val="clear" w:color="auto" w:fill="FFFFFF"/>
        <w:tabs>
          <w:tab w:val="left" w:pos="993"/>
        </w:tabs>
        <w:spacing w:after="0" w:line="240" w:lineRule="auto"/>
        <w:ind w:left="709"/>
        <w:jc w:val="both"/>
        <w:rPr>
          <w:rFonts w:ascii="Times New Roman" w:hAnsi="Times New Roman" w:cs="Times New Roman"/>
          <w:color w:val="000000"/>
          <w:sz w:val="28"/>
          <w:szCs w:val="28"/>
        </w:rPr>
      </w:pPr>
    </w:p>
    <w:p w:rsidR="0040723A" w:rsidRPr="0040723A" w:rsidRDefault="0040723A" w:rsidP="0040723A">
      <w:pPr>
        <w:shd w:val="clear" w:color="auto" w:fill="FFFFFF"/>
        <w:tabs>
          <w:tab w:val="left" w:pos="993"/>
        </w:tabs>
        <w:spacing w:after="0" w:line="240" w:lineRule="auto"/>
        <w:ind w:left="709"/>
        <w:jc w:val="center"/>
        <w:rPr>
          <w:rFonts w:ascii="Times New Roman" w:hAnsi="Times New Roman" w:cs="Times New Roman"/>
          <w:color w:val="000000"/>
          <w:sz w:val="28"/>
          <w:szCs w:val="28"/>
        </w:rPr>
      </w:pPr>
      <w:r w:rsidRPr="0040723A">
        <w:rPr>
          <w:rFonts w:ascii="Times New Roman" w:hAnsi="Times New Roman" w:cs="Times New Roman"/>
          <w:color w:val="000000"/>
          <w:sz w:val="28"/>
          <w:szCs w:val="28"/>
        </w:rPr>
        <w:t>Содержание</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p>
    <w:p w:rsidR="0040723A" w:rsidRPr="0040723A" w:rsidRDefault="0040723A" w:rsidP="0040723A">
      <w:pPr>
        <w:shd w:val="clear" w:color="auto" w:fill="FFFFFF"/>
        <w:spacing w:after="0" w:line="240" w:lineRule="auto"/>
        <w:jc w:val="both"/>
        <w:rPr>
          <w:rFonts w:ascii="Times New Roman" w:hAnsi="Times New Roman" w:cs="Times New Roman"/>
          <w:bCs/>
          <w:i/>
          <w:color w:val="000000"/>
          <w:sz w:val="28"/>
          <w:szCs w:val="28"/>
        </w:rPr>
      </w:pPr>
      <w:r w:rsidRPr="0040723A">
        <w:rPr>
          <w:rFonts w:ascii="Times New Roman" w:hAnsi="Times New Roman" w:cs="Times New Roman"/>
          <w:bCs/>
          <w:i/>
          <w:color w:val="000000"/>
          <w:sz w:val="28"/>
          <w:szCs w:val="28"/>
        </w:rPr>
        <w:t>1. Понятие и содержание гражданско-правового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lastRenderedPageBreak/>
        <w:t>Договор</w:t>
      </w:r>
      <w:r w:rsidRPr="0040723A">
        <w:rPr>
          <w:rFonts w:ascii="Times New Roman" w:hAnsi="Times New Roman" w:cs="Times New Roman"/>
          <w:color w:val="000000"/>
          <w:sz w:val="28"/>
          <w:szCs w:val="28"/>
        </w:rPr>
        <w:t xml:space="preserve"> – соглашение двух или нескольких лиц об установлении, изменении или прекращении гражданских прав и обязанностей</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Как и любая сделка, договор представляет собой волевой акт. Однако он обладает присущими ему специфическими особенностями. Договор представляет собой не разносторонние волевые действия двух или более лиц, а единое волеизъявление, выражающее их общую волю. Для того чтобы эта воля могла быть сформирована и закреплена в договоре, он должен быть свободен от какого-либо внешнего воздействия. Поэтому ГК  закрепляет ряд правил, обеспечивающих свободу договора:</w:t>
      </w:r>
    </w:p>
    <w:p w:rsidR="0040723A" w:rsidRPr="0040723A" w:rsidRDefault="0040723A" w:rsidP="0040723A">
      <w:pPr>
        <w:numPr>
          <w:ilvl w:val="0"/>
          <w:numId w:val="26"/>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Свобода договора предполагает, что субъекты гражданского права свободны в решении вопроса, заключать или не заключать договор.</w:t>
      </w:r>
    </w:p>
    <w:p w:rsidR="0040723A" w:rsidRPr="0040723A" w:rsidRDefault="0040723A" w:rsidP="0040723A">
      <w:pPr>
        <w:numPr>
          <w:ilvl w:val="0"/>
          <w:numId w:val="26"/>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Свобода договора предусматривает свободу выбора партнера при заключении договора.</w:t>
      </w:r>
    </w:p>
    <w:p w:rsidR="0040723A" w:rsidRPr="0040723A" w:rsidRDefault="0040723A" w:rsidP="0040723A">
      <w:pPr>
        <w:numPr>
          <w:ilvl w:val="0"/>
          <w:numId w:val="26"/>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Свобода договора предполагает свободу участников гражданского оборота в выборе вида договора.</w:t>
      </w:r>
    </w:p>
    <w:p w:rsidR="0040723A" w:rsidRPr="0040723A" w:rsidRDefault="0040723A" w:rsidP="0040723A">
      <w:pPr>
        <w:numPr>
          <w:ilvl w:val="0"/>
          <w:numId w:val="26"/>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Свобода договора предполагает свободу усмотрения сторон при определении условий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 xml:space="preserve">Условия, на которых достигнуто соглашение сторон, составляют </w:t>
      </w:r>
      <w:r w:rsidRPr="0040723A">
        <w:rPr>
          <w:rFonts w:ascii="Times New Roman" w:hAnsi="Times New Roman" w:cs="Times New Roman"/>
          <w:bCs/>
          <w:color w:val="000000"/>
          <w:sz w:val="28"/>
          <w:szCs w:val="28"/>
        </w:rPr>
        <w:t>содержание договора</w:t>
      </w:r>
      <w:r w:rsidRPr="0040723A">
        <w:rPr>
          <w:rFonts w:ascii="Times New Roman" w:hAnsi="Times New Roman" w:cs="Times New Roman"/>
          <w:color w:val="000000"/>
          <w:sz w:val="28"/>
          <w:szCs w:val="28"/>
        </w:rPr>
        <w:t xml:space="preserve">. Все условия делятся </w:t>
      </w:r>
      <w:proofErr w:type="gramStart"/>
      <w:r w:rsidRPr="0040723A">
        <w:rPr>
          <w:rFonts w:ascii="Times New Roman" w:hAnsi="Times New Roman" w:cs="Times New Roman"/>
          <w:color w:val="000000"/>
          <w:sz w:val="28"/>
          <w:szCs w:val="28"/>
        </w:rPr>
        <w:t>на</w:t>
      </w:r>
      <w:proofErr w:type="gramEnd"/>
      <w:r w:rsidRPr="0040723A">
        <w:rPr>
          <w:rFonts w:ascii="Times New Roman" w:hAnsi="Times New Roman" w:cs="Times New Roman"/>
          <w:color w:val="000000"/>
          <w:sz w:val="28"/>
          <w:szCs w:val="28"/>
        </w:rPr>
        <w:t xml:space="preserve"> </w:t>
      </w:r>
      <w:r w:rsidRPr="0040723A">
        <w:rPr>
          <w:rFonts w:ascii="Times New Roman" w:hAnsi="Times New Roman" w:cs="Times New Roman"/>
          <w:iCs/>
          <w:color w:val="000000"/>
          <w:sz w:val="28"/>
          <w:szCs w:val="28"/>
        </w:rPr>
        <w:t xml:space="preserve">существенные, обычные </w:t>
      </w:r>
      <w:r w:rsidRPr="0040723A">
        <w:rPr>
          <w:rFonts w:ascii="Times New Roman" w:hAnsi="Times New Roman" w:cs="Times New Roman"/>
          <w:color w:val="000000"/>
          <w:sz w:val="28"/>
          <w:szCs w:val="28"/>
        </w:rPr>
        <w:t>и</w:t>
      </w:r>
      <w:r w:rsidRPr="0040723A">
        <w:rPr>
          <w:rFonts w:ascii="Times New Roman" w:hAnsi="Times New Roman" w:cs="Times New Roman"/>
          <w:iCs/>
          <w:color w:val="000000"/>
          <w:sz w:val="28"/>
          <w:szCs w:val="28"/>
        </w:rPr>
        <w:t xml:space="preserve"> случайные</w:t>
      </w:r>
      <w:r w:rsidRPr="0040723A">
        <w:rPr>
          <w:rFonts w:ascii="Times New Roman" w:hAnsi="Times New Roman" w:cs="Times New Roman"/>
          <w:color w:val="000000"/>
          <w:sz w:val="28"/>
          <w:szCs w:val="28"/>
        </w:rPr>
        <w:t>.</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iCs/>
          <w:color w:val="000000"/>
          <w:sz w:val="28"/>
          <w:szCs w:val="28"/>
        </w:rPr>
        <w:t>Существенными</w:t>
      </w:r>
      <w:r w:rsidRPr="0040723A">
        <w:rPr>
          <w:rFonts w:ascii="Times New Roman" w:hAnsi="Times New Roman" w:cs="Times New Roman"/>
          <w:color w:val="000000"/>
          <w:sz w:val="28"/>
          <w:szCs w:val="28"/>
        </w:rPr>
        <w:t xml:space="preserve"> признаются условия, которые необходимы и достаточны для заключения договора.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определить, какие условия для данного договора являются существенными. Законодательство устанавливает следующие ориентиры:</w:t>
      </w:r>
    </w:p>
    <w:p w:rsidR="0040723A" w:rsidRPr="0040723A" w:rsidRDefault="0040723A" w:rsidP="0040723A">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 xml:space="preserve">Существенными являются условия о предмете договора </w:t>
      </w:r>
    </w:p>
    <w:p w:rsidR="0040723A" w:rsidRPr="0040723A" w:rsidRDefault="0040723A" w:rsidP="0040723A">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40723A">
        <w:rPr>
          <w:rFonts w:ascii="Times New Roman" w:hAnsi="Times New Roman" w:cs="Times New Roman"/>
          <w:color w:val="000000"/>
          <w:sz w:val="28"/>
          <w:szCs w:val="28"/>
        </w:rPr>
        <w:t>К числу существенных относятся те условия, которые названы в законе или иных правовых актах как существенные.</w:t>
      </w:r>
      <w:proofErr w:type="gramEnd"/>
    </w:p>
    <w:p w:rsidR="0040723A" w:rsidRPr="0040723A" w:rsidRDefault="0040723A" w:rsidP="0040723A">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Существенными признаются те условия, которые необходимы для договоров данного вида. Необходимыми, т.е.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40723A" w:rsidRPr="0040723A" w:rsidRDefault="0040723A" w:rsidP="0040723A">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Существенными считаются и все те условия, относительно которых по заявлению одной из сторон должно быть достигнуто соглашение.</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 xml:space="preserve">В отличие от существенных, </w:t>
      </w:r>
      <w:r w:rsidRPr="0040723A">
        <w:rPr>
          <w:rFonts w:ascii="Times New Roman" w:hAnsi="Times New Roman" w:cs="Times New Roman"/>
          <w:iCs/>
          <w:color w:val="000000"/>
          <w:sz w:val="28"/>
          <w:szCs w:val="28"/>
        </w:rPr>
        <w:t>обычные условия</w:t>
      </w:r>
      <w:r w:rsidRPr="0040723A">
        <w:rPr>
          <w:rFonts w:ascii="Times New Roman" w:hAnsi="Times New Roman" w:cs="Times New Roman"/>
          <w:color w:val="000000"/>
          <w:sz w:val="28"/>
          <w:szCs w:val="28"/>
        </w:rPr>
        <w:t xml:space="preserve">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iCs/>
          <w:color w:val="000000"/>
          <w:sz w:val="28"/>
          <w:szCs w:val="28"/>
        </w:rPr>
        <w:t>Случайными</w:t>
      </w:r>
      <w:r w:rsidRPr="0040723A">
        <w:rPr>
          <w:rFonts w:ascii="Times New Roman" w:hAnsi="Times New Roman" w:cs="Times New Roman"/>
          <w:color w:val="000000"/>
          <w:sz w:val="28"/>
          <w:szCs w:val="28"/>
        </w:rPr>
        <w:t xml:space="preserve"> 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условий, не влияет на действительность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p>
    <w:p w:rsidR="0040723A" w:rsidRPr="0040723A" w:rsidRDefault="0040723A" w:rsidP="0040723A">
      <w:pPr>
        <w:shd w:val="clear" w:color="auto" w:fill="FFFFFF"/>
        <w:spacing w:after="0" w:line="240" w:lineRule="auto"/>
        <w:ind w:firstLine="709"/>
        <w:jc w:val="both"/>
        <w:rPr>
          <w:rFonts w:ascii="Times New Roman" w:hAnsi="Times New Roman" w:cs="Times New Roman"/>
          <w:bCs/>
          <w:i/>
          <w:color w:val="000000"/>
          <w:sz w:val="28"/>
          <w:szCs w:val="28"/>
        </w:rPr>
      </w:pPr>
      <w:r w:rsidRPr="0040723A">
        <w:rPr>
          <w:rFonts w:ascii="Times New Roman" w:hAnsi="Times New Roman" w:cs="Times New Roman"/>
          <w:bCs/>
          <w:i/>
          <w:color w:val="000000"/>
          <w:sz w:val="28"/>
          <w:szCs w:val="28"/>
        </w:rPr>
        <w:t>2. Виды гражданско-правовых договоров</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Многочисленные гражданско-правовые договоры обладают как общими свойствами, так 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виды.</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lastRenderedPageBreak/>
        <w:t>Основные и предварительные договоры.</w:t>
      </w:r>
      <w:r w:rsidRPr="0040723A">
        <w:rPr>
          <w:rFonts w:ascii="Times New Roman" w:hAnsi="Times New Roman" w:cs="Times New Roman"/>
          <w:color w:val="000000"/>
          <w:sz w:val="28"/>
          <w:szCs w:val="28"/>
        </w:rPr>
        <w:t xml:space="preserve"> Гражданско-правовые договоры различаются в зависимости от их юридической направленности.</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iCs/>
          <w:color w:val="000000"/>
          <w:sz w:val="28"/>
          <w:szCs w:val="28"/>
        </w:rPr>
        <w:t>Основной договор</w:t>
      </w:r>
      <w:r w:rsidRPr="0040723A">
        <w:rPr>
          <w:rFonts w:ascii="Times New Roman" w:hAnsi="Times New Roman" w:cs="Times New Roman"/>
          <w:color w:val="000000"/>
          <w:sz w:val="28"/>
          <w:szCs w:val="28"/>
        </w:rPr>
        <w:t xml:space="preserve">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iCs/>
          <w:color w:val="000000"/>
          <w:sz w:val="28"/>
          <w:szCs w:val="28"/>
        </w:rPr>
        <w:t>Предварительный договор</w:t>
      </w:r>
      <w:r w:rsidRPr="0040723A">
        <w:rPr>
          <w:rFonts w:ascii="Times New Roman" w:hAnsi="Times New Roman" w:cs="Times New Roman"/>
          <w:color w:val="000000"/>
          <w:sz w:val="28"/>
          <w:szCs w:val="28"/>
        </w:rPr>
        <w:t xml:space="preserve"> – это соглашение сторон о заключении основного договора в будущем.</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Предварительный договор должен содержать предмет и другие существенные условия основного договора; срок, в течение которого будет заключен основной договор; должен быть заключен в форме, установленной для основного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Публичный договор</w:t>
      </w:r>
      <w:r w:rsidRPr="0040723A">
        <w:rPr>
          <w:rFonts w:ascii="Times New Roman" w:hAnsi="Times New Roman" w:cs="Times New Roman"/>
          <w:color w:val="000000"/>
          <w:sz w:val="28"/>
          <w:szCs w:val="28"/>
        </w:rPr>
        <w:t xml:space="preserve"> выделяется в Гражданском кодексе</w:t>
      </w:r>
      <w:proofErr w:type="gramStart"/>
      <w:r w:rsidRPr="0040723A">
        <w:rPr>
          <w:rFonts w:ascii="Times New Roman" w:hAnsi="Times New Roman" w:cs="Times New Roman"/>
          <w:color w:val="000000"/>
          <w:sz w:val="28"/>
          <w:szCs w:val="28"/>
        </w:rPr>
        <w:t xml:space="preserve"> .</w:t>
      </w:r>
      <w:proofErr w:type="gramEnd"/>
      <w:r w:rsidRPr="0040723A">
        <w:rPr>
          <w:rFonts w:ascii="Times New Roman" w:hAnsi="Times New Roman" w:cs="Times New Roman"/>
          <w:color w:val="000000"/>
          <w:sz w:val="28"/>
          <w:szCs w:val="28"/>
        </w:rPr>
        <w:t xml:space="preserve"> как особый тип гражданско-правового договора. Это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обратиться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Возмездные и безвозмездные договоры.</w:t>
      </w:r>
      <w:r w:rsidRPr="0040723A">
        <w:rPr>
          <w:rFonts w:ascii="Times New Roman" w:hAnsi="Times New Roman" w:cs="Times New Roman"/>
          <w:color w:val="000000"/>
          <w:sz w:val="28"/>
          <w:szCs w:val="28"/>
        </w:rPr>
        <w:t xml:space="preserve">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купли-продажи – это возмездный договор, а договор дарения – безвозмездный.</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Договор присоединения -</w:t>
      </w:r>
      <w:r w:rsidRPr="0040723A">
        <w:rPr>
          <w:rFonts w:ascii="Times New Roman" w:hAnsi="Times New Roman" w:cs="Times New Roman"/>
          <w:color w:val="000000"/>
          <w:sz w:val="28"/>
          <w:szCs w:val="28"/>
        </w:rPr>
        <w:t xml:space="preserve"> </w:t>
      </w:r>
      <w:proofErr w:type="gramStart"/>
      <w:r w:rsidRPr="0040723A">
        <w:rPr>
          <w:rFonts w:ascii="Times New Roman" w:hAnsi="Times New Roman" w:cs="Times New Roman"/>
          <w:color w:val="000000"/>
          <w:sz w:val="28"/>
          <w:szCs w:val="28"/>
        </w:rPr>
        <w:t>условия</w:t>
      </w:r>
      <w:proofErr w:type="gramEnd"/>
      <w:r w:rsidRPr="0040723A">
        <w:rPr>
          <w:rFonts w:ascii="Times New Roman" w:hAnsi="Times New Roman" w:cs="Times New Roman"/>
          <w:color w:val="000000"/>
          <w:sz w:val="28"/>
          <w:szCs w:val="28"/>
        </w:rPr>
        <w:t xml:space="preserve">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p>
    <w:p w:rsidR="0040723A" w:rsidRPr="0040723A" w:rsidRDefault="0040723A" w:rsidP="0040723A">
      <w:pPr>
        <w:shd w:val="clear" w:color="auto" w:fill="FFFFFF"/>
        <w:spacing w:after="0" w:line="240" w:lineRule="auto"/>
        <w:ind w:left="5" w:firstLine="709"/>
        <w:jc w:val="both"/>
        <w:rPr>
          <w:rFonts w:ascii="Times New Roman" w:hAnsi="Times New Roman" w:cs="Times New Roman"/>
          <w:bCs/>
          <w:i/>
          <w:color w:val="000000"/>
          <w:sz w:val="28"/>
          <w:szCs w:val="28"/>
        </w:rPr>
      </w:pPr>
      <w:r w:rsidRPr="0040723A">
        <w:rPr>
          <w:rFonts w:ascii="Times New Roman" w:hAnsi="Times New Roman" w:cs="Times New Roman"/>
          <w:bCs/>
          <w:i/>
          <w:color w:val="000000"/>
          <w:sz w:val="28"/>
          <w:szCs w:val="28"/>
        </w:rPr>
        <w:t>3. Порядок заключения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Договор считается заключенным с момента достижения сторонами соглашения по всем существенным условиям</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Существенными условиями признаются:</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условие о предмете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условия, которые определены законом или договором как существенные.</w:t>
      </w:r>
    </w:p>
    <w:p w:rsidR="0040723A" w:rsidRPr="0040723A" w:rsidRDefault="0040723A" w:rsidP="0040723A">
      <w:pPr>
        <w:shd w:val="clear" w:color="auto" w:fill="FFFFFF"/>
        <w:spacing w:after="0" w:line="240" w:lineRule="auto"/>
        <w:ind w:firstLine="709"/>
        <w:jc w:val="both"/>
        <w:rPr>
          <w:rFonts w:ascii="Times New Roman" w:hAnsi="Times New Roman" w:cs="Times New Roman"/>
          <w:bCs/>
          <w:color w:val="000000"/>
          <w:sz w:val="28"/>
          <w:szCs w:val="28"/>
        </w:rPr>
      </w:pPr>
      <w:r w:rsidRPr="0040723A">
        <w:rPr>
          <w:rFonts w:ascii="Times New Roman" w:hAnsi="Times New Roman" w:cs="Times New Roman"/>
          <w:bCs/>
          <w:color w:val="000000"/>
          <w:sz w:val="28"/>
          <w:szCs w:val="28"/>
        </w:rPr>
        <w:t>Форма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устная;</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письменная;</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нотариально удостоверенная.</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Правила о форме, предусмотренные для совершения сделок, распространяются и на договоры.</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Письменная форма: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составление одного документа, подписанного сторонами;</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обмен документами посредством почтовой, телеграфной, электронной или иной связи, позволяющей достоверно установить, от кого исходит документ.</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Момент заключения договора.</w:t>
      </w:r>
      <w:r w:rsidRPr="0040723A">
        <w:rPr>
          <w:rFonts w:ascii="Times New Roman" w:hAnsi="Times New Roman" w:cs="Times New Roman"/>
          <w:color w:val="000000"/>
          <w:sz w:val="28"/>
          <w:szCs w:val="28"/>
        </w:rPr>
        <w:t xml:space="preserve"> Договор вступает в силу и становится обязательным для сторон с момента его заключения. С момента его заключения договор подлежит исполнению. Моментом заключения договора является:</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lastRenderedPageBreak/>
        <w:t>достижение согласие по его существенным условиям (</w:t>
      </w:r>
      <w:proofErr w:type="spellStart"/>
      <w:r w:rsidRPr="0040723A">
        <w:rPr>
          <w:rFonts w:ascii="Times New Roman" w:hAnsi="Times New Roman" w:cs="Times New Roman"/>
          <w:color w:val="000000"/>
          <w:sz w:val="28"/>
          <w:szCs w:val="28"/>
        </w:rPr>
        <w:t>консенсуальный</w:t>
      </w:r>
      <w:proofErr w:type="spellEnd"/>
      <w:r w:rsidRPr="0040723A">
        <w:rPr>
          <w:rFonts w:ascii="Times New Roman" w:hAnsi="Times New Roman" w:cs="Times New Roman"/>
          <w:color w:val="000000"/>
          <w:sz w:val="28"/>
          <w:szCs w:val="28"/>
        </w:rPr>
        <w:t xml:space="preserve"> договор);</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передача имущества или совершение иного действия (реальный договор).</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Оферта</w:t>
      </w:r>
      <w:r w:rsidRPr="0040723A">
        <w:rPr>
          <w:rFonts w:ascii="Times New Roman" w:hAnsi="Times New Roman" w:cs="Times New Roman"/>
          <w:color w:val="000000"/>
          <w:sz w:val="28"/>
          <w:szCs w:val="28"/>
        </w:rPr>
        <w:t xml:space="preserve"> – предложение, адресованное одному или нескольким лицам, определенно выражает намерение лица</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Оферта должна отвечать следующим требованиям:</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из нее должно определенно следовать волеизъявление на заключение договора, а не просто информация о возможности заключения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предложение должно содержать все существенные условия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предложение адресуется конкретному лицу (в ряде случаев – к неопределенному кругу лиц, например выставленные в торговом зале образцы товаров).</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неполученной.</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Отзыв оферты:</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 xml:space="preserve">не может быть </w:t>
      </w:r>
      <w:proofErr w:type="gramStart"/>
      <w:r w:rsidRPr="0040723A">
        <w:rPr>
          <w:rFonts w:ascii="Times New Roman" w:hAnsi="Times New Roman" w:cs="Times New Roman"/>
          <w:color w:val="000000"/>
          <w:sz w:val="28"/>
          <w:szCs w:val="28"/>
        </w:rPr>
        <w:t>отозвана</w:t>
      </w:r>
      <w:proofErr w:type="gramEnd"/>
      <w:r w:rsidRPr="0040723A">
        <w:rPr>
          <w:rFonts w:ascii="Times New Roman" w:hAnsi="Times New Roman" w:cs="Times New Roman"/>
          <w:color w:val="000000"/>
          <w:sz w:val="28"/>
          <w:szCs w:val="28"/>
        </w:rPr>
        <w:t xml:space="preserve"> в течение срока, установленного для акцепта;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в случаях, установленных в самой оферте.</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iCs/>
          <w:color w:val="000000"/>
          <w:sz w:val="28"/>
          <w:szCs w:val="28"/>
        </w:rPr>
        <w:t>Публичная оферта</w:t>
      </w:r>
      <w:r w:rsidRPr="0040723A">
        <w:rPr>
          <w:rFonts w:ascii="Times New Roman" w:hAnsi="Times New Roman" w:cs="Times New Roman"/>
          <w:color w:val="000000"/>
          <w:sz w:val="28"/>
          <w:szCs w:val="28"/>
        </w:rPr>
        <w:t xml:space="preserve"> – предложение, обращенное ко всем и каждому, содержащее все существенные условия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Акцепт – согласие лица, которому адресована оферта, принять это предложение, причем не любое согласие, а лишь такое, которое является полным и безоговорочным. Поэтому такие ответы, как:</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отказ и встречная оферта;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акцепт с некоторыми изменениями или дополнительными условиями;</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неопределенный акцепт или содержащий ссылку на дополнительное согласование условий не являются акцептом и не влекут заключение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Акцепт считается отозванным, если извещение об этом поступило к лицу, направившему оферту раньше или одновременно с акцептом.</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p>
    <w:p w:rsidR="0040723A" w:rsidRPr="0040723A" w:rsidRDefault="0040723A" w:rsidP="0040723A">
      <w:pPr>
        <w:shd w:val="clear" w:color="auto" w:fill="FFFFFF"/>
        <w:spacing w:after="0" w:line="240" w:lineRule="auto"/>
        <w:ind w:firstLine="709"/>
        <w:jc w:val="both"/>
        <w:rPr>
          <w:rFonts w:ascii="Times New Roman" w:hAnsi="Times New Roman" w:cs="Times New Roman"/>
          <w:bCs/>
          <w:i/>
          <w:color w:val="000000"/>
          <w:sz w:val="28"/>
          <w:szCs w:val="28"/>
        </w:rPr>
      </w:pPr>
      <w:r w:rsidRPr="0040723A">
        <w:rPr>
          <w:rFonts w:ascii="Times New Roman" w:hAnsi="Times New Roman" w:cs="Times New Roman"/>
          <w:bCs/>
          <w:i/>
          <w:color w:val="000000"/>
          <w:sz w:val="28"/>
          <w:szCs w:val="28"/>
        </w:rPr>
        <w:t>4. Изменение и расторжение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Основания изменения и расторжения</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соглашение сторон;</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односторонний отказ от исполнения, когда такая возможность предусмотрена законом или договором (договор банковского вклада);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судебное решение по требованию одной из сторон (при существенном нарушении договора другой стороной; в иных случаях, предусмотренных законом или договором).</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Существенное нарушение – нарушение договора одной из его сторон, которое влечет ущерб другой стороны, лишающий ее того, на что она рассчитывала при заключении договора.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Существенное изменение обстоятельств, из которых стороны исходили при заключении договора, если иное не предусмотрено законом или договором.</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Порядок изменения и расторжения</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1. Требование об изменении или расторжении договора может быть заявлено в суд только после:</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lastRenderedPageBreak/>
        <w:t>получения отказа другой стороны на предложение изменить или расторгнуть договор;</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неполучения ответа в указанный в предложении срок (в тридцатидневный срок при отсутствии указания другого).</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2. Соглашение сторон об изменении или расторжении договора совершается в той же форме, что и договор – устной, письменной, нотариально удостоверенной. Данное правило имеет диспозитивный характер и поэтому может изменяться договором, законом или обычаями делового оборота.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3.Моментом изменения или расторжения договора является момент заключения соглашения или момент вступления в законную силу решения суда.</w:t>
      </w:r>
    </w:p>
    <w:p w:rsidR="0040723A" w:rsidRPr="0040723A" w:rsidRDefault="0040723A" w:rsidP="0040723A">
      <w:pPr>
        <w:shd w:val="clear" w:color="auto" w:fill="FFFFFF"/>
        <w:spacing w:after="0" w:line="240" w:lineRule="auto"/>
        <w:ind w:firstLine="709"/>
        <w:jc w:val="both"/>
        <w:rPr>
          <w:rFonts w:ascii="Times New Roman" w:hAnsi="Times New Roman" w:cs="Times New Roman"/>
          <w:color w:val="000000"/>
          <w:sz w:val="28"/>
          <w:szCs w:val="28"/>
        </w:rPr>
      </w:pPr>
      <w:r w:rsidRPr="0040723A">
        <w:rPr>
          <w:rFonts w:ascii="Times New Roman" w:hAnsi="Times New Roman" w:cs="Times New Roman"/>
          <w:bCs/>
          <w:color w:val="000000"/>
          <w:sz w:val="28"/>
          <w:szCs w:val="28"/>
        </w:rPr>
        <w:t>Последствия</w:t>
      </w:r>
      <w:proofErr w:type="gramStart"/>
      <w:r w:rsidRPr="0040723A">
        <w:rPr>
          <w:rFonts w:ascii="Times New Roman" w:hAnsi="Times New Roman" w:cs="Times New Roman"/>
          <w:color w:val="000000"/>
          <w:sz w:val="28"/>
          <w:szCs w:val="28"/>
        </w:rPr>
        <w:t xml:space="preserve"> :</w:t>
      </w:r>
      <w:proofErr w:type="gramEnd"/>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обязательства сторон продолжают существовать в измененном виде при изменении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обязательства сторон прекращаются при расторжении договора;</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стороны не вправе требовать возврата того, что ими было исполнено до изменения или расторжения договора, если иное не предусмотрено законом или договором;</w:t>
      </w:r>
    </w:p>
    <w:p w:rsidR="0040723A" w:rsidRPr="0040723A" w:rsidRDefault="0040723A" w:rsidP="0040723A">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если основанием расторжения (изменения) договора является существенное нарушение договора одной из сторон, другая вправе требовать возмещения причиненных убытков.</w:t>
      </w:r>
    </w:p>
    <w:p w:rsidR="0040723A" w:rsidRPr="0040723A" w:rsidRDefault="0040723A" w:rsidP="0040723A">
      <w:pPr>
        <w:shd w:val="clear" w:color="auto" w:fill="FFFFFF"/>
        <w:spacing w:after="0" w:line="240" w:lineRule="auto"/>
        <w:ind w:left="96" w:firstLine="709"/>
        <w:jc w:val="both"/>
        <w:rPr>
          <w:rFonts w:ascii="Times New Roman" w:hAnsi="Times New Roman" w:cs="Times New Roman"/>
          <w:bCs/>
          <w:iCs/>
          <w:color w:val="000000"/>
          <w:sz w:val="28"/>
          <w:szCs w:val="28"/>
        </w:rPr>
      </w:pPr>
    </w:p>
    <w:p w:rsidR="0040723A" w:rsidRPr="0040723A" w:rsidRDefault="0040723A" w:rsidP="0040723A">
      <w:pPr>
        <w:shd w:val="clear" w:color="auto" w:fill="FFFFFF"/>
        <w:spacing w:after="0" w:line="240" w:lineRule="auto"/>
        <w:ind w:firstLine="709"/>
        <w:jc w:val="center"/>
        <w:rPr>
          <w:rFonts w:ascii="Times New Roman" w:hAnsi="Times New Roman" w:cs="Times New Roman"/>
          <w:bCs/>
          <w:i/>
          <w:iCs/>
          <w:color w:val="000000"/>
          <w:sz w:val="28"/>
          <w:szCs w:val="28"/>
        </w:rPr>
      </w:pPr>
      <w:r w:rsidRPr="0040723A">
        <w:rPr>
          <w:rFonts w:ascii="Times New Roman" w:hAnsi="Times New Roman" w:cs="Times New Roman"/>
          <w:bCs/>
          <w:i/>
          <w:iCs/>
          <w:color w:val="000000"/>
          <w:sz w:val="28"/>
          <w:szCs w:val="28"/>
        </w:rPr>
        <w:t>Вопросы для самоконтроля:</w:t>
      </w:r>
    </w:p>
    <w:p w:rsidR="0040723A" w:rsidRPr="0040723A" w:rsidRDefault="0040723A" w:rsidP="0040723A">
      <w:pPr>
        <w:pStyle w:val="a4"/>
        <w:widowControl w:val="0"/>
        <w:numPr>
          <w:ilvl w:val="0"/>
          <w:numId w:val="28"/>
        </w:numPr>
        <w:shd w:val="clear" w:color="auto" w:fill="FFFFFF"/>
        <w:tabs>
          <w:tab w:val="left" w:pos="993"/>
        </w:tabs>
        <w:autoSpaceDE w:val="0"/>
        <w:autoSpaceDN w:val="0"/>
        <w:spacing w:before="48" w:after="0" w:line="240" w:lineRule="auto"/>
        <w:ind w:hanging="11"/>
        <w:contextualSpacing w:val="0"/>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Дайте определение понятия «договор». Раскройте содержание принципа свободы договора.</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Какова роль договора в условиях рыночной экономики?</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Какие условия составляют содержание договора? Охарактеризуйте каждую группу данных условий.</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В каких формах может заключаться договор?</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Охарактеризуйте письменную форму заключения договора и перечислите случаи, в которых данная форма является необходимой.</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Опишите общий порядок заключения договора.</w:t>
      </w:r>
    </w:p>
    <w:p w:rsidR="0040723A" w:rsidRPr="0040723A" w:rsidRDefault="0040723A" w:rsidP="0040723A">
      <w:pPr>
        <w:numPr>
          <w:ilvl w:val="0"/>
          <w:numId w:val="28"/>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40723A">
        <w:rPr>
          <w:rFonts w:ascii="Times New Roman" w:hAnsi="Times New Roman" w:cs="Times New Roman"/>
          <w:color w:val="000000"/>
          <w:sz w:val="28"/>
          <w:szCs w:val="28"/>
        </w:rPr>
        <w:t>Каким образом стороны договора могут изменить заключенное между ними соглашение или расторгнуть его?</w:t>
      </w:r>
    </w:p>
    <w:p w:rsidR="0040723A" w:rsidRDefault="0040723A" w:rsidP="0040723A">
      <w:pPr>
        <w:spacing w:after="0" w:line="240" w:lineRule="auto"/>
        <w:rPr>
          <w:rFonts w:ascii="Times New Roman" w:hAnsi="Times New Roman" w:cs="Times New Roman"/>
          <w:sz w:val="28"/>
          <w:szCs w:val="28"/>
        </w:rPr>
      </w:pPr>
    </w:p>
    <w:p w:rsidR="00EC53DE" w:rsidRPr="00EC53DE" w:rsidRDefault="00EC53DE" w:rsidP="00EC53DE">
      <w:pPr>
        <w:spacing w:after="0" w:line="240" w:lineRule="auto"/>
        <w:jc w:val="right"/>
        <w:rPr>
          <w:rFonts w:ascii="Times New Roman" w:hAnsi="Times New Roman" w:cs="Times New Roman"/>
          <w:b/>
          <w:i/>
          <w:sz w:val="28"/>
          <w:szCs w:val="28"/>
          <w:u w:val="single"/>
        </w:rPr>
      </w:pPr>
      <w:r w:rsidRPr="00EC53DE">
        <w:rPr>
          <w:rFonts w:ascii="Times New Roman" w:hAnsi="Times New Roman" w:cs="Times New Roman"/>
          <w:b/>
          <w:i/>
          <w:sz w:val="28"/>
          <w:szCs w:val="28"/>
          <w:u w:val="single"/>
        </w:rPr>
        <w:t>Образец</w:t>
      </w:r>
    </w:p>
    <w:p w:rsidR="00EC53DE" w:rsidRPr="00FF0B50" w:rsidRDefault="00EC53DE" w:rsidP="00EC53DE">
      <w:pPr>
        <w:spacing w:line="240" w:lineRule="auto"/>
        <w:contextualSpacing/>
        <w:jc w:val="center"/>
        <w:rPr>
          <w:rFonts w:ascii="Times New Roman" w:hAnsi="Times New Roman"/>
          <w:b/>
          <w:sz w:val="28"/>
          <w:szCs w:val="28"/>
        </w:rPr>
      </w:pPr>
      <w:r w:rsidRPr="00FF0B50">
        <w:rPr>
          <w:rFonts w:ascii="Times New Roman" w:hAnsi="Times New Roman"/>
          <w:b/>
          <w:sz w:val="28"/>
          <w:szCs w:val="28"/>
        </w:rPr>
        <w:t>Гражданско-правовой договор</w:t>
      </w:r>
    </w:p>
    <w:p w:rsidR="00EC53DE" w:rsidRPr="00FF0B50" w:rsidRDefault="00EC53DE" w:rsidP="00EC53DE">
      <w:pPr>
        <w:spacing w:line="240" w:lineRule="auto"/>
        <w:contextualSpacing/>
        <w:jc w:val="both"/>
        <w:rPr>
          <w:rFonts w:ascii="Times New Roman" w:hAnsi="Times New Roman"/>
          <w:sz w:val="16"/>
          <w:szCs w:val="16"/>
        </w:rPr>
      </w:pPr>
    </w:p>
    <w:p w:rsidR="00EC53DE" w:rsidRPr="00FF0B50" w:rsidRDefault="00EC53DE" w:rsidP="00EC53DE">
      <w:pPr>
        <w:spacing w:line="240" w:lineRule="auto"/>
        <w:contextualSpacing/>
        <w:jc w:val="both"/>
        <w:rPr>
          <w:rFonts w:ascii="Times New Roman" w:hAnsi="Times New Roman"/>
          <w:sz w:val="16"/>
          <w:szCs w:val="16"/>
        </w:rPr>
      </w:pPr>
    </w:p>
    <w:p w:rsidR="00EC53DE" w:rsidRPr="00FF0B50"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г. </w:t>
      </w:r>
      <w:r>
        <w:rPr>
          <w:rFonts w:ascii="Times New Roman" w:hAnsi="Times New Roman"/>
          <w:sz w:val="24"/>
          <w:szCs w:val="24"/>
        </w:rPr>
        <w:t>Горловка</w:t>
      </w:r>
      <w:r w:rsidRPr="00C325D3">
        <w:rPr>
          <w:rFonts w:ascii="Times New Roman" w:hAnsi="Times New Roman"/>
          <w:sz w:val="24"/>
          <w:szCs w:val="24"/>
        </w:rPr>
        <w:t xml:space="preserve">                                                   </w:t>
      </w:r>
      <w:r w:rsidRPr="00FF0B50">
        <w:rPr>
          <w:rFonts w:ascii="Times New Roman" w:hAnsi="Times New Roman"/>
          <w:sz w:val="24"/>
          <w:szCs w:val="24"/>
        </w:rPr>
        <w:t xml:space="preserve"> </w:t>
      </w:r>
      <w:r w:rsidRPr="00C325D3">
        <w:rPr>
          <w:rFonts w:ascii="Times New Roman" w:hAnsi="Times New Roman"/>
          <w:sz w:val="24"/>
          <w:szCs w:val="24"/>
        </w:rPr>
        <w:t xml:space="preserve">                          «___» _________20</w:t>
      </w:r>
      <w:r>
        <w:rPr>
          <w:rFonts w:ascii="Times New Roman" w:hAnsi="Times New Roman"/>
          <w:sz w:val="24"/>
          <w:szCs w:val="24"/>
        </w:rPr>
        <w:t>__ г</w:t>
      </w:r>
    </w:p>
    <w:p w:rsidR="00EC53DE" w:rsidRPr="00FF0B50" w:rsidRDefault="00EC53DE" w:rsidP="00EC53DE">
      <w:pPr>
        <w:spacing w:line="240" w:lineRule="auto"/>
        <w:ind w:firstLine="567"/>
        <w:contextualSpacing/>
        <w:jc w:val="both"/>
        <w:rPr>
          <w:rFonts w:ascii="Times New Roman" w:hAnsi="Times New Roman"/>
          <w:sz w:val="16"/>
          <w:szCs w:val="16"/>
        </w:rPr>
      </w:pPr>
    </w:p>
    <w:p w:rsidR="00EC53DE" w:rsidRPr="00EC53DE" w:rsidRDefault="00EC53DE" w:rsidP="00EC53DE">
      <w:pPr>
        <w:spacing w:line="240" w:lineRule="auto"/>
        <w:ind w:firstLine="567"/>
        <w:contextualSpacing/>
        <w:jc w:val="both"/>
        <w:rPr>
          <w:rFonts w:ascii="Times New Roman" w:hAnsi="Times New Roman"/>
          <w:sz w:val="24"/>
          <w:szCs w:val="24"/>
        </w:rPr>
      </w:pPr>
      <w:proofErr w:type="gramStart"/>
      <w:r w:rsidRPr="00C325D3">
        <w:rPr>
          <w:rFonts w:ascii="Times New Roman" w:hAnsi="Times New Roman"/>
          <w:sz w:val="24"/>
          <w:szCs w:val="24"/>
        </w:rPr>
        <w:t xml:space="preserve">Открытое акционерное общество «_____________________________________», (сокращённое наименование ОАО – «_______»), в дальнейшем именуемое, «ЗАКАЗЧИК», в лице генерального директора _______________, действующего на основании Устава, с одной стороны и _____________________________, __________ года рождения, ИНН – __________, паспорт ________________, выданный </w:t>
      </w:r>
      <w:proofErr w:type="spellStart"/>
      <w:r w:rsidRPr="00C325D3">
        <w:rPr>
          <w:rFonts w:ascii="Times New Roman" w:hAnsi="Times New Roman"/>
          <w:sz w:val="24"/>
          <w:szCs w:val="24"/>
        </w:rPr>
        <w:t>_________г</w:t>
      </w:r>
      <w:proofErr w:type="spellEnd"/>
      <w:r w:rsidRPr="00C325D3">
        <w:rPr>
          <w:rFonts w:ascii="Times New Roman" w:hAnsi="Times New Roman"/>
          <w:sz w:val="24"/>
          <w:szCs w:val="24"/>
        </w:rPr>
        <w:t>., ОВД _____________ именуемый в дальнейшем «ПОДРЯДЧИК», с другой стороны, вместе именуемые «Стороны», заключили настоящий договор подряда с физическим лицом (далее – «Договор») о нижеследующем:</w:t>
      </w:r>
      <w:proofErr w:type="gramEnd"/>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1. ПРЕДМЕТ ДОГОВОРА</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lastRenderedPageBreak/>
        <w:t>1.1. Подрядчик по заданию Заказчика обязуется выполнить работы по ____________________________________________________________________________(далее – «Работа»), а Заказчик обязуется принять результаты Работы и оплатить обусловленную настоящим договором подряда с физическим лицом цену.</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2. СТОИМОСТЬ РАБОТ И ПОРЯДОК РАСЧЕТОВ</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2.1. Цена выполняемых Работ составляет</w:t>
      </w:r>
      <w:proofErr w:type="gramStart"/>
      <w:r w:rsidRPr="00C325D3">
        <w:rPr>
          <w:rFonts w:ascii="Times New Roman" w:hAnsi="Times New Roman"/>
          <w:sz w:val="24"/>
          <w:szCs w:val="24"/>
        </w:rPr>
        <w:t xml:space="preserve"> __________ (______________________________) </w:t>
      </w:r>
      <w:proofErr w:type="gramEnd"/>
      <w:r w:rsidRPr="00C325D3">
        <w:rPr>
          <w:rFonts w:ascii="Times New Roman" w:hAnsi="Times New Roman"/>
          <w:sz w:val="24"/>
          <w:szCs w:val="24"/>
        </w:rPr>
        <w:t>рублей. Цена является окончательной и не подлежит изменению в течение всего времени действия настоящего договора подряда с физическим лицом.</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2.2. Оплата производится после выполнения всех Работ, при условии, что Работа выполнена надлежащим образом, в установленные сроки.</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3. ОТВЕТСТВЕННОСТЬ И РИСКИ</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3.1. Сторона, нарушившая договор подряда с физическим лицом, обязана возместить другой Стороне причиненные таким нарушением убытки.</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3.2. ПОДРЯДЧИК обязуется:</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3.2.1. Обеспечить выполнение Работ своими силами надлежащего качества. </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3.2.2. В течение 10-ти дней со дня подписания акта сдачи-приемки выполненных работ вывезти с места производства Работ принадлежащее ему имущество.</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3.2.3. Нести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3.2.4. Иметь необходимые лицензии, разрешении, допуски и т.д., необходимые для выполнения данного вида Работ.</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3.3. ПОДРЯДЧИК вправе:</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3.3.1.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3.3.2. Самостоятельно определять способы выполнения Работы.</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3.4. ЗАКАЗЧИК обязуется:</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3.4.1. Предоставить Подрядчику объём Работ.</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3.4.2. Своевременно принять и оплатить выполненные Подрядчиком Работы.</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3.5. ЗАКАЗЧИК вправе:</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3.5.1. В любое время осуществлять контроль и надзор за ходом и качеством выполнения Работ, соблюдением сроков их выполнения (графика), не вмешиваясь при этом в его оперативно-хозяйственную деятельность.</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3.5.2. В случаях, когда Работы выполнены Подрядчиком с отступлениями от договора подряда с физическим лицом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3.5.2.1. Потребовать от Подрядчика безвозмездного устранения недостатков в разумный срок.</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3.5.2.2.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3.6. Риск случайной гибели или случайного повреждения результата выполненной Работы до ее приемки Заказчиком несет Подрядчик.</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4. СРОКИ ВЫПОЛНЕНИЯ И ПОРЯДОК СДАЧИ РАБОТ</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4.1. Срок выполнения работ по настоящему договору подряда с физическим лицом:</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начало – </w:t>
      </w:r>
      <w:r>
        <w:rPr>
          <w:rFonts w:ascii="Times New Roman" w:hAnsi="Times New Roman"/>
          <w:sz w:val="24"/>
          <w:szCs w:val="24"/>
        </w:rPr>
        <w:t>___ ________ 20</w:t>
      </w:r>
      <w:r w:rsidRPr="00C325D3">
        <w:rPr>
          <w:rFonts w:ascii="Times New Roman" w:hAnsi="Times New Roman"/>
          <w:sz w:val="24"/>
          <w:szCs w:val="24"/>
        </w:rPr>
        <w:t xml:space="preserve">_г. </w:t>
      </w:r>
    </w:p>
    <w:p w:rsidR="00EC53DE" w:rsidRPr="00C325D3" w:rsidRDefault="00EC53DE" w:rsidP="00EC53DE">
      <w:pPr>
        <w:spacing w:line="240" w:lineRule="auto"/>
        <w:ind w:firstLine="567"/>
        <w:contextualSpacing/>
        <w:jc w:val="both"/>
        <w:rPr>
          <w:rFonts w:ascii="Times New Roman" w:hAnsi="Times New Roman"/>
          <w:sz w:val="24"/>
          <w:szCs w:val="24"/>
        </w:rPr>
      </w:pPr>
      <w:r>
        <w:rPr>
          <w:rFonts w:ascii="Times New Roman" w:hAnsi="Times New Roman"/>
          <w:sz w:val="24"/>
          <w:szCs w:val="24"/>
        </w:rPr>
        <w:t>окончание – ___ ________ 20</w:t>
      </w:r>
      <w:r w:rsidRPr="00C325D3">
        <w:rPr>
          <w:rFonts w:ascii="Times New Roman" w:hAnsi="Times New Roman"/>
          <w:sz w:val="24"/>
          <w:szCs w:val="24"/>
        </w:rPr>
        <w:t>_г.</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4.2. Окончание работ оформляется актом сдачи-приемки работ. </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4.3.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5. НЕПРЕОДОЛИМАЯ СИЛА</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5.1. Стороны освобождаются от ответственности за частичное или полное неисполнение обязательств по настоящему договору подряда с физическим лицом, если неисполнение явилось следствием природных явлений, действий внешних объективных факторов и прочих обстоятельств </w:t>
      </w:r>
      <w:r w:rsidRPr="00C325D3">
        <w:rPr>
          <w:rFonts w:ascii="Times New Roman" w:hAnsi="Times New Roman"/>
          <w:sz w:val="24"/>
          <w:szCs w:val="24"/>
        </w:rPr>
        <w:lastRenderedPageBreak/>
        <w:t xml:space="preserve">непреодолимой силы, за которые стороны не </w:t>
      </w:r>
      <w:proofErr w:type="gramStart"/>
      <w:r w:rsidRPr="00C325D3">
        <w:rPr>
          <w:rFonts w:ascii="Times New Roman" w:hAnsi="Times New Roman"/>
          <w:sz w:val="24"/>
          <w:szCs w:val="24"/>
        </w:rPr>
        <w:t>отвечают и предотвратить неблагоприятное воздействие которых они не имеют</w:t>
      </w:r>
      <w:proofErr w:type="gramEnd"/>
      <w:r w:rsidRPr="00C325D3">
        <w:rPr>
          <w:rFonts w:ascii="Times New Roman" w:hAnsi="Times New Roman"/>
          <w:sz w:val="24"/>
          <w:szCs w:val="24"/>
        </w:rPr>
        <w:t xml:space="preserve"> возможности.</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center"/>
        <w:rPr>
          <w:rFonts w:ascii="Times New Roman" w:hAnsi="Times New Roman"/>
          <w:b/>
          <w:sz w:val="24"/>
          <w:szCs w:val="24"/>
        </w:rPr>
      </w:pPr>
      <w:r w:rsidRPr="005359DE">
        <w:rPr>
          <w:rFonts w:ascii="Times New Roman" w:hAnsi="Times New Roman"/>
          <w:b/>
          <w:sz w:val="24"/>
          <w:szCs w:val="24"/>
        </w:rPr>
        <w:t>6. ЗАКЛЮЧИТЕЛЬНЫЕ ПОЛОЖЕНИЯ</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6.1. Настоящий договор подряда с физическим лицом вступает в силу с момента его подписания</w:t>
      </w:r>
      <w:r>
        <w:rPr>
          <w:rFonts w:ascii="Times New Roman" w:hAnsi="Times New Roman"/>
          <w:sz w:val="24"/>
          <w:szCs w:val="24"/>
        </w:rPr>
        <w:t xml:space="preserve"> и действует до ___ ________ 20</w:t>
      </w:r>
      <w:r w:rsidRPr="00C325D3">
        <w:rPr>
          <w:rFonts w:ascii="Times New Roman" w:hAnsi="Times New Roman"/>
          <w:sz w:val="24"/>
          <w:szCs w:val="24"/>
        </w:rPr>
        <w:t>_ года.</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6.2. Стороны несут ответственность за частичное или полное неисполнение обязательств по Договору при наличии вины только в случаях, предусмотренных законом или Договором.</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 xml:space="preserve">6.3. Договор подряда с физическим лицом может </w:t>
      </w:r>
      <w:proofErr w:type="gramStart"/>
      <w:r w:rsidRPr="00C325D3">
        <w:rPr>
          <w:rFonts w:ascii="Times New Roman" w:hAnsi="Times New Roman"/>
          <w:sz w:val="24"/>
          <w:szCs w:val="24"/>
        </w:rPr>
        <w:t>быть</w:t>
      </w:r>
      <w:proofErr w:type="gramEnd"/>
      <w:r w:rsidRPr="00C325D3">
        <w:rPr>
          <w:rFonts w:ascii="Times New Roman" w:hAnsi="Times New Roman"/>
          <w:sz w:val="24"/>
          <w:szCs w:val="24"/>
        </w:rPr>
        <w:t xml:space="preserve"> расторгнут по основаниям, предусмотренным </w:t>
      </w:r>
      <w:r>
        <w:rPr>
          <w:rFonts w:ascii="Times New Roman" w:hAnsi="Times New Roman"/>
          <w:sz w:val="24"/>
          <w:szCs w:val="24"/>
        </w:rPr>
        <w:t>действующим законодательством ДНР</w:t>
      </w:r>
      <w:r w:rsidRPr="00C325D3">
        <w:rPr>
          <w:rFonts w:ascii="Times New Roman" w:hAnsi="Times New Roman"/>
          <w:sz w:val="24"/>
          <w:szCs w:val="24"/>
        </w:rPr>
        <w:t>.</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6.4. Все споры, возникшие между Сторонами в ходе выполнения обязательств, предусмотренных настоящим Договором, разрешаются путем переговоров, а в случае не</w:t>
      </w:r>
      <w:r>
        <w:rPr>
          <w:rFonts w:ascii="Times New Roman" w:hAnsi="Times New Roman"/>
          <w:sz w:val="24"/>
          <w:szCs w:val="24"/>
        </w:rPr>
        <w:t xml:space="preserve"> </w:t>
      </w:r>
      <w:r w:rsidRPr="00C325D3">
        <w:rPr>
          <w:rFonts w:ascii="Times New Roman" w:hAnsi="Times New Roman"/>
          <w:sz w:val="24"/>
          <w:szCs w:val="24"/>
        </w:rPr>
        <w:t>достижения согласия – в судебном порядке.</w:t>
      </w:r>
    </w:p>
    <w:p w:rsidR="00EC53DE" w:rsidRPr="00C325D3"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6.5. Все изменения и дополнения настоящего Договора действительны, если совершены в письменной форме и подписаны Сторонами.</w:t>
      </w:r>
    </w:p>
    <w:p w:rsidR="00EC53DE" w:rsidRPr="00EC53DE" w:rsidRDefault="00EC53DE" w:rsidP="00EC53DE">
      <w:pPr>
        <w:spacing w:line="240" w:lineRule="auto"/>
        <w:ind w:firstLine="567"/>
        <w:contextualSpacing/>
        <w:jc w:val="both"/>
        <w:rPr>
          <w:rFonts w:ascii="Times New Roman" w:hAnsi="Times New Roman"/>
          <w:sz w:val="24"/>
          <w:szCs w:val="24"/>
        </w:rPr>
      </w:pPr>
      <w:r w:rsidRPr="00C325D3">
        <w:rPr>
          <w:rFonts w:ascii="Times New Roman" w:hAnsi="Times New Roman"/>
          <w:sz w:val="24"/>
          <w:szCs w:val="24"/>
        </w:rPr>
        <w:t>6.6. Настоящий договор подряда с физическим лицом составлен в двух экземплярах, имеющих одинаковую юридическую силу, по одному экземпляру для каждой Стороны.</w:t>
      </w:r>
    </w:p>
    <w:p w:rsidR="00EC53DE" w:rsidRPr="00EC53DE" w:rsidRDefault="00EC53DE" w:rsidP="00EC53DE">
      <w:pPr>
        <w:spacing w:line="240" w:lineRule="auto"/>
        <w:ind w:firstLine="567"/>
        <w:contextualSpacing/>
        <w:jc w:val="both"/>
        <w:rPr>
          <w:rFonts w:ascii="Times New Roman" w:hAnsi="Times New Roman"/>
          <w:sz w:val="16"/>
          <w:szCs w:val="16"/>
        </w:rPr>
      </w:pPr>
    </w:p>
    <w:p w:rsidR="00EC53DE" w:rsidRPr="005359DE" w:rsidRDefault="00EC53DE" w:rsidP="00EC53DE">
      <w:pPr>
        <w:spacing w:line="240" w:lineRule="auto"/>
        <w:ind w:firstLine="567"/>
        <w:contextualSpacing/>
        <w:jc w:val="both"/>
        <w:rPr>
          <w:rFonts w:ascii="Times New Roman" w:hAnsi="Times New Roman"/>
          <w:b/>
          <w:sz w:val="24"/>
          <w:szCs w:val="24"/>
        </w:rPr>
      </w:pPr>
      <w:r w:rsidRPr="005359DE">
        <w:rPr>
          <w:rFonts w:ascii="Times New Roman" w:hAnsi="Times New Roman"/>
          <w:b/>
          <w:sz w:val="24"/>
          <w:szCs w:val="24"/>
        </w:rPr>
        <w:t>7. ЮРИДИЧЕСКИЕ АДРЕСА И БАНКОВСКИЕ РЕКВИЗИТЫ СТОРОН</w:t>
      </w:r>
    </w:p>
    <w:p w:rsidR="00EC53DE" w:rsidRPr="005359DE" w:rsidRDefault="00EC53DE" w:rsidP="00EC53DE">
      <w:pPr>
        <w:spacing w:line="240" w:lineRule="auto"/>
        <w:contextualSpacing/>
        <w:jc w:val="both"/>
        <w:rPr>
          <w:rFonts w:ascii="Times New Roman" w:hAnsi="Times New Roman"/>
          <w:b/>
          <w:sz w:val="24"/>
          <w:szCs w:val="24"/>
        </w:rPr>
      </w:pPr>
      <w:r w:rsidRPr="005359DE">
        <w:rPr>
          <w:rFonts w:ascii="Times New Roman" w:hAnsi="Times New Roman"/>
          <w:b/>
          <w:sz w:val="24"/>
          <w:szCs w:val="24"/>
        </w:rPr>
        <w:t>ЗАКАЗЧИК:                                                                 ПОДРЯДЧИК:</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 xml:space="preserve">ОАО «______________»                                    </w:t>
      </w:r>
      <w:r w:rsidRPr="00EC53DE">
        <w:rPr>
          <w:rFonts w:ascii="Times New Roman" w:hAnsi="Times New Roman"/>
          <w:sz w:val="24"/>
          <w:szCs w:val="24"/>
        </w:rPr>
        <w:t xml:space="preserve">       </w:t>
      </w:r>
      <w:r w:rsidRPr="00C325D3">
        <w:rPr>
          <w:rFonts w:ascii="Times New Roman" w:hAnsi="Times New Roman"/>
          <w:sz w:val="24"/>
          <w:szCs w:val="24"/>
        </w:rPr>
        <w:t xml:space="preserve"> </w:t>
      </w:r>
      <w:r w:rsidRPr="00EC53DE">
        <w:rPr>
          <w:rFonts w:ascii="Times New Roman" w:hAnsi="Times New Roman"/>
          <w:sz w:val="24"/>
          <w:szCs w:val="24"/>
        </w:rPr>
        <w:t xml:space="preserve">    </w:t>
      </w:r>
      <w:r w:rsidRPr="00C325D3">
        <w:rPr>
          <w:rFonts w:ascii="Times New Roman" w:hAnsi="Times New Roman"/>
          <w:sz w:val="24"/>
          <w:szCs w:val="24"/>
        </w:rPr>
        <w:t>__________________________</w:t>
      </w:r>
    </w:p>
    <w:p w:rsidR="00EC53DE" w:rsidRPr="00C325D3" w:rsidRDefault="00EC53DE" w:rsidP="00EC53DE">
      <w:pPr>
        <w:spacing w:line="240" w:lineRule="auto"/>
        <w:contextualSpacing/>
        <w:jc w:val="both"/>
        <w:rPr>
          <w:rFonts w:ascii="Times New Roman" w:hAnsi="Times New Roman"/>
          <w:sz w:val="24"/>
          <w:szCs w:val="24"/>
        </w:rPr>
      </w:pPr>
      <w:proofErr w:type="spellStart"/>
      <w:r w:rsidRPr="00C325D3">
        <w:rPr>
          <w:rFonts w:ascii="Times New Roman" w:hAnsi="Times New Roman"/>
          <w:sz w:val="24"/>
          <w:szCs w:val="24"/>
        </w:rPr>
        <w:t>Адрес:___________________________</w:t>
      </w:r>
      <w:proofErr w:type="spellEnd"/>
      <w:r w:rsidRPr="00C325D3">
        <w:rPr>
          <w:rFonts w:ascii="Times New Roman" w:hAnsi="Times New Roman"/>
          <w:sz w:val="24"/>
          <w:szCs w:val="24"/>
        </w:rPr>
        <w:t>,                       ________________________________</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ИНН …,                                                                           ________________________________</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КПП …,                                                                           _________________________________</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 xml:space="preserve">ОГРН …,                                                                         </w:t>
      </w:r>
      <w:proofErr w:type="gramStart"/>
      <w:r w:rsidRPr="00C325D3">
        <w:rPr>
          <w:rFonts w:ascii="Times New Roman" w:hAnsi="Times New Roman"/>
          <w:sz w:val="24"/>
          <w:szCs w:val="24"/>
        </w:rPr>
        <w:t>проживающий</w:t>
      </w:r>
      <w:proofErr w:type="gramEnd"/>
      <w:r w:rsidRPr="00C325D3">
        <w:rPr>
          <w:rFonts w:ascii="Times New Roman" w:hAnsi="Times New Roman"/>
          <w:sz w:val="24"/>
          <w:szCs w:val="24"/>
        </w:rPr>
        <w:t xml:space="preserve"> по адресу: __________</w:t>
      </w:r>
    </w:p>
    <w:p w:rsidR="00EC53DE" w:rsidRPr="00C325D3" w:rsidRDefault="00EC53DE" w:rsidP="00EC53DE">
      <w:pPr>
        <w:spacing w:line="240" w:lineRule="auto"/>
        <w:contextualSpacing/>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/счет № … в Банке: … г. Горловка</w:t>
      </w:r>
      <w:r w:rsidRPr="00C325D3">
        <w:rPr>
          <w:rFonts w:ascii="Times New Roman" w:hAnsi="Times New Roman"/>
          <w:sz w:val="24"/>
          <w:szCs w:val="24"/>
        </w:rPr>
        <w:t xml:space="preserve">                               ________________________________</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________________________________</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 xml:space="preserve">                                                                                         </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Генеральный директор</w:t>
      </w:r>
    </w:p>
    <w:p w:rsidR="00EC53DE" w:rsidRPr="00C325D3" w:rsidRDefault="00EC53DE" w:rsidP="00EC53DE">
      <w:pPr>
        <w:spacing w:line="240" w:lineRule="auto"/>
        <w:contextualSpacing/>
        <w:jc w:val="both"/>
        <w:rPr>
          <w:rFonts w:ascii="Times New Roman" w:hAnsi="Times New Roman"/>
          <w:sz w:val="24"/>
          <w:szCs w:val="24"/>
        </w:rPr>
      </w:pPr>
      <w:r w:rsidRPr="00C325D3">
        <w:rPr>
          <w:rFonts w:ascii="Times New Roman" w:hAnsi="Times New Roman"/>
          <w:sz w:val="24"/>
          <w:szCs w:val="24"/>
        </w:rPr>
        <w:t>ОАО «…»</w:t>
      </w:r>
    </w:p>
    <w:p w:rsidR="00EC53DE" w:rsidRPr="0040723A" w:rsidRDefault="00EC53DE" w:rsidP="00EC53DE">
      <w:pPr>
        <w:spacing w:after="0" w:line="240" w:lineRule="auto"/>
        <w:rPr>
          <w:rFonts w:ascii="Times New Roman" w:hAnsi="Times New Roman" w:cs="Times New Roman"/>
          <w:sz w:val="28"/>
          <w:szCs w:val="28"/>
        </w:rPr>
      </w:pPr>
      <w:r w:rsidRPr="00C325D3">
        <w:rPr>
          <w:rFonts w:ascii="Times New Roman" w:hAnsi="Times New Roman"/>
          <w:sz w:val="24"/>
          <w:szCs w:val="24"/>
        </w:rPr>
        <w:t xml:space="preserve">________________ /                         /     </w:t>
      </w:r>
      <w:r>
        <w:rPr>
          <w:rFonts w:ascii="Times New Roman" w:hAnsi="Times New Roman"/>
          <w:sz w:val="24"/>
          <w:szCs w:val="24"/>
        </w:rPr>
        <w:t xml:space="preserve">   </w:t>
      </w:r>
      <w:r w:rsidRPr="00C325D3">
        <w:rPr>
          <w:rFonts w:ascii="Times New Roman" w:hAnsi="Times New Roman"/>
          <w:sz w:val="24"/>
          <w:szCs w:val="24"/>
        </w:rPr>
        <w:t xml:space="preserve">                   </w:t>
      </w:r>
      <w:r>
        <w:rPr>
          <w:rFonts w:ascii="Times New Roman" w:hAnsi="Times New Roman"/>
          <w:sz w:val="24"/>
          <w:szCs w:val="24"/>
        </w:rPr>
        <w:t xml:space="preserve">  </w:t>
      </w:r>
      <w:r w:rsidRPr="00C325D3">
        <w:rPr>
          <w:rFonts w:ascii="Times New Roman" w:hAnsi="Times New Roman"/>
          <w:sz w:val="24"/>
          <w:szCs w:val="24"/>
        </w:rPr>
        <w:t>________</w:t>
      </w:r>
    </w:p>
    <w:p w:rsidR="009623B1" w:rsidRPr="00E75404" w:rsidRDefault="009623B1" w:rsidP="009623B1">
      <w:pPr>
        <w:spacing w:after="0"/>
        <w:rPr>
          <w:rFonts w:ascii="Times New Roman" w:hAnsi="Times New Roman" w:cs="Times New Roman"/>
          <w:sz w:val="28"/>
          <w:szCs w:val="28"/>
        </w:rPr>
      </w:pPr>
    </w:p>
    <w:p w:rsidR="00707D37" w:rsidRPr="00494D09" w:rsidRDefault="00707D37" w:rsidP="00707D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707D37" w:rsidRPr="00494D09" w:rsidRDefault="00707D37" w:rsidP="0070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707D37" w:rsidRPr="009345AF"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707D37" w:rsidRPr="009345AF"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707D37" w:rsidRPr="009345AF"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707D37" w:rsidRPr="009345AF"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707D37" w:rsidRPr="001B46E3"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707D37" w:rsidRDefault="00707D37" w:rsidP="00707D37">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707D37" w:rsidRPr="001B46E3" w:rsidRDefault="00707D37" w:rsidP="00707D37">
      <w:pPr>
        <w:spacing w:after="0" w:line="240" w:lineRule="auto"/>
        <w:jc w:val="both"/>
        <w:rPr>
          <w:rFonts w:ascii="Times New Roman" w:hAnsi="Times New Roman" w:cs="Times New Roman"/>
          <w:sz w:val="28"/>
          <w:szCs w:val="28"/>
        </w:rPr>
      </w:pPr>
    </w:p>
    <w:p w:rsidR="00707D37" w:rsidRPr="00BA15C7" w:rsidRDefault="00707D37" w:rsidP="0070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707D37"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707D37" w:rsidRPr="009345AF"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5"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6"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7"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707D37" w:rsidRPr="009345AF" w:rsidRDefault="00707D37" w:rsidP="00707D3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707D37" w:rsidRPr="00BA15C7" w:rsidRDefault="00707D37" w:rsidP="00707D37">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707D37" w:rsidRDefault="00707D37" w:rsidP="00707D37">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707D37" w:rsidRPr="009345AF"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707D37" w:rsidRPr="009345AF"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707D37" w:rsidRPr="009345AF"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707D37"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707D37"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707D37" w:rsidRDefault="00707D37" w:rsidP="00707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707D37" w:rsidRPr="006A41BC" w:rsidRDefault="00707D37" w:rsidP="00707D37">
      <w:pPr>
        <w:spacing w:after="0" w:line="240" w:lineRule="auto"/>
        <w:jc w:val="both"/>
        <w:rPr>
          <w:rFonts w:ascii="Times New Roman" w:hAnsi="Times New Roman"/>
          <w:sz w:val="28"/>
          <w:szCs w:val="28"/>
        </w:rPr>
      </w:pPr>
    </w:p>
    <w:p w:rsidR="00707D37" w:rsidRPr="0039680C" w:rsidRDefault="00707D37" w:rsidP="00707D37">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707D37" w:rsidRPr="0039680C" w:rsidRDefault="00707D37" w:rsidP="00707D37">
      <w:pPr>
        <w:pStyle w:val="a7"/>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r w:rsidR="0018668E">
        <w:fldChar w:fldCharType="begin"/>
      </w:r>
      <w:r w:rsidR="0018668E">
        <w:instrText>HYPERLINK</w:instrText>
      </w:r>
      <w:r w:rsidR="0018668E" w:rsidRPr="00DA55FE">
        <w:rPr>
          <w:lang w:val="ru-RU"/>
        </w:rPr>
        <w:instrText xml:space="preserve"> "</w:instrText>
      </w:r>
      <w:r w:rsidR="0018668E">
        <w:instrText>http</w:instrText>
      </w:r>
      <w:r w:rsidR="0018668E" w:rsidRPr="00DA55FE">
        <w:rPr>
          <w:lang w:val="ru-RU"/>
        </w:rPr>
        <w:instrText>://</w:instrText>
      </w:r>
      <w:r w:rsidR="0018668E">
        <w:instrText>www</w:instrText>
      </w:r>
      <w:r w:rsidR="0018668E" w:rsidRPr="00DA55FE">
        <w:rPr>
          <w:lang w:val="ru-RU"/>
        </w:rPr>
        <w:instrText>.</w:instrText>
      </w:r>
      <w:r w:rsidR="0018668E">
        <w:instrText>consultant</w:instrText>
      </w:r>
      <w:r w:rsidR="0018668E" w:rsidRPr="00DA55FE">
        <w:rPr>
          <w:lang w:val="ru-RU"/>
        </w:rPr>
        <w:instrText>.</w:instrText>
      </w:r>
      <w:r w:rsidR="0018668E">
        <w:instrText>ru</w:instrText>
      </w:r>
      <w:r w:rsidR="0018668E" w:rsidRPr="00DA55FE">
        <w:rPr>
          <w:lang w:val="ru-RU"/>
        </w:rPr>
        <w:instrText>/" \</w:instrText>
      </w:r>
      <w:r w:rsidR="0018668E">
        <w:instrText>t</w:instrText>
      </w:r>
      <w:r w:rsidR="0018668E" w:rsidRPr="00DA55FE">
        <w:rPr>
          <w:lang w:val="ru-RU"/>
        </w:rPr>
        <w:instrText xml:space="preserve"> "_</w:instrText>
      </w:r>
      <w:r w:rsidR="0018668E">
        <w:instrText>blank</w:instrText>
      </w:r>
      <w:r w:rsidR="0018668E" w:rsidRPr="00DA55FE">
        <w:rPr>
          <w:lang w:val="ru-RU"/>
        </w:rPr>
        <w:instrText>"</w:instrText>
      </w:r>
      <w:r w:rsidR="0018668E">
        <w:fldChar w:fldCharType="separate"/>
      </w:r>
      <w:r w:rsidRPr="0039680C">
        <w:rPr>
          <w:rStyle w:val="a6"/>
          <w:rFonts w:ascii="Times New Roman" w:hAnsi="Times New Roman"/>
          <w:bCs/>
          <w:color w:val="000000" w:themeColor="text1"/>
          <w:sz w:val="28"/>
          <w:szCs w:val="28"/>
        </w:rPr>
        <w:t>consultant</w:t>
      </w:r>
      <w:r w:rsidRPr="0039680C">
        <w:rPr>
          <w:rStyle w:val="a6"/>
          <w:rFonts w:ascii="Times New Roman" w:hAnsi="Times New Roman"/>
          <w:color w:val="000000" w:themeColor="text1"/>
          <w:sz w:val="28"/>
          <w:szCs w:val="28"/>
          <w:lang w:val="ru-RU"/>
        </w:rPr>
        <w:t>.</w:t>
      </w:r>
      <w:proofErr w:type="spellStart"/>
      <w:r w:rsidRPr="0039680C">
        <w:rPr>
          <w:rStyle w:val="a6"/>
          <w:rFonts w:ascii="Times New Roman" w:hAnsi="Times New Roman"/>
          <w:color w:val="000000" w:themeColor="text1"/>
          <w:sz w:val="28"/>
          <w:szCs w:val="28"/>
        </w:rPr>
        <w:t>ru</w:t>
      </w:r>
      <w:proofErr w:type="spellEnd"/>
      <w:r w:rsidR="0018668E">
        <w:fldChar w:fldCharType="end"/>
      </w:r>
      <w:r w:rsidRPr="0039680C">
        <w:rPr>
          <w:rFonts w:ascii="Times New Roman" w:hAnsi="Times New Roman"/>
          <w:color w:val="000000" w:themeColor="text1"/>
          <w:sz w:val="28"/>
          <w:szCs w:val="28"/>
          <w:u w:val="single"/>
          <w:lang w:val="ru-RU"/>
        </w:rPr>
        <w:t>.</w:t>
      </w:r>
    </w:p>
    <w:p w:rsidR="00707D37" w:rsidRPr="0039680C" w:rsidRDefault="00707D37" w:rsidP="00707D37">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8" w:tgtFrame="_blank" w:history="1">
        <w:r w:rsidRPr="0039680C">
          <w:rPr>
            <w:rStyle w:val="a6"/>
            <w:rFonts w:ascii="Times New Roman" w:hAnsi="Times New Roman" w:cs="Times New Roman"/>
            <w:color w:val="000000"/>
            <w:sz w:val="28"/>
            <w:szCs w:val="28"/>
          </w:rPr>
          <w:t>http://studentam.net/</w:t>
        </w:r>
      </w:hyperlink>
    </w:p>
    <w:p w:rsidR="00707D37" w:rsidRPr="0039680C" w:rsidRDefault="00707D37" w:rsidP="00707D37">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707D37" w:rsidRPr="0039680C" w:rsidRDefault="00707D37" w:rsidP="00707D37">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9" w:history="1">
        <w:r w:rsidRPr="0039680C">
          <w:rPr>
            <w:rStyle w:val="a6"/>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707D37" w:rsidRPr="0039680C" w:rsidRDefault="00707D37" w:rsidP="00707D37">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0" w:history="1">
        <w:r w:rsidRPr="0039680C">
          <w:rPr>
            <w:rStyle w:val="a6"/>
            <w:rFonts w:ascii="Times New Roman" w:hAnsi="Times New Roman" w:cs="Times New Roman"/>
            <w:sz w:val="28"/>
            <w:szCs w:val="28"/>
          </w:rPr>
          <w:t>http://www.magister.msk.ru/library/</w:t>
        </w:r>
      </w:hyperlink>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1" w:history="1">
        <w:r w:rsidRPr="0039680C">
          <w:rPr>
            <w:rStyle w:val="a6"/>
            <w:rFonts w:ascii="Times New Roman" w:hAnsi="Times New Roman" w:cs="Times New Roman"/>
            <w:color w:val="000000" w:themeColor="text1"/>
            <w:sz w:val="28"/>
            <w:szCs w:val="28"/>
          </w:rPr>
          <w:t>www.expert.ru</w:t>
        </w:r>
      </w:hyperlink>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2" w:history="1">
        <w:r w:rsidRPr="0039680C">
          <w:rPr>
            <w:rStyle w:val="a6"/>
            <w:rFonts w:ascii="Times New Roman" w:hAnsi="Times New Roman" w:cs="Times New Roman"/>
            <w:color w:val="000000" w:themeColor="text1"/>
            <w:sz w:val="28"/>
            <w:szCs w:val="28"/>
          </w:rPr>
          <w:t>https://www.right777.ru/pravoved.html</w:t>
        </w:r>
      </w:hyperlink>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3" w:history="1">
        <w:r w:rsidRPr="0039680C">
          <w:rPr>
            <w:rStyle w:val="a6"/>
            <w:rFonts w:ascii="Times New Roman" w:hAnsi="Times New Roman" w:cs="Times New Roman"/>
            <w:color w:val="000000" w:themeColor="text1"/>
            <w:sz w:val="28"/>
            <w:szCs w:val="28"/>
          </w:rPr>
          <w:t>https://pravo.hse.ru/uchebnobsch</w:t>
        </w:r>
      </w:hyperlink>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4" w:history="1">
        <w:r w:rsidRPr="0039680C">
          <w:rPr>
            <w:rStyle w:val="a6"/>
            <w:rFonts w:ascii="Times New Roman" w:hAnsi="Times New Roman" w:cs="Times New Roman"/>
            <w:color w:val="000000" w:themeColor="text1"/>
            <w:sz w:val="28"/>
            <w:szCs w:val="28"/>
          </w:rPr>
          <w:t>http://window.edu.ru/catalog/?p_rubr=2.2.78.1</w:t>
        </w:r>
      </w:hyperlink>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5" w:history="1">
        <w:r w:rsidRPr="0039680C">
          <w:rPr>
            <w:rStyle w:val="a6"/>
            <w:rFonts w:ascii="Times New Roman" w:hAnsi="Times New Roman" w:cs="Times New Roman"/>
            <w:color w:val="000000" w:themeColor="text1"/>
            <w:sz w:val="28"/>
            <w:szCs w:val="28"/>
          </w:rPr>
          <w:t>http://www.allpravo.ru/</w:t>
        </w:r>
      </w:hyperlink>
    </w:p>
    <w:p w:rsidR="008C08AB" w:rsidRPr="009623B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9FD"/>
    <w:multiLevelType w:val="hybridMultilevel"/>
    <w:tmpl w:val="5866C22A"/>
    <w:lvl w:ilvl="0" w:tplc="E758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E02A9"/>
    <w:multiLevelType w:val="multilevel"/>
    <w:tmpl w:val="704C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6242B"/>
    <w:multiLevelType w:val="multilevel"/>
    <w:tmpl w:val="7AA2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44F5E"/>
    <w:multiLevelType w:val="hybridMultilevel"/>
    <w:tmpl w:val="21700B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F7BCD"/>
    <w:multiLevelType w:val="hybridMultilevel"/>
    <w:tmpl w:val="3B34B3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706556"/>
    <w:multiLevelType w:val="hybridMultilevel"/>
    <w:tmpl w:val="79E4B278"/>
    <w:lvl w:ilvl="0" w:tplc="7C6CDA4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0D9E233F"/>
    <w:multiLevelType w:val="multilevel"/>
    <w:tmpl w:val="C37A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422CB"/>
    <w:multiLevelType w:val="multilevel"/>
    <w:tmpl w:val="FA10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247B"/>
    <w:multiLevelType w:val="hybridMultilevel"/>
    <w:tmpl w:val="4FC47B10"/>
    <w:lvl w:ilvl="0" w:tplc="88E666A0">
      <w:start w:val="1"/>
      <w:numFmt w:val="decimal"/>
      <w:lvlText w:val="%1."/>
      <w:lvlJc w:val="left"/>
      <w:pPr>
        <w:tabs>
          <w:tab w:val="num" w:pos="374"/>
        </w:tabs>
        <w:ind w:left="374" w:hanging="360"/>
      </w:pPr>
      <w:rPr>
        <w:rFonts w:hint="default"/>
      </w:rPr>
    </w:lvl>
    <w:lvl w:ilvl="1" w:tplc="A3F8CF80">
      <w:start w:val="2"/>
      <w:numFmt w:val="decimal"/>
      <w:lvlText w:val="%2."/>
      <w:lvlJc w:val="left"/>
      <w:pPr>
        <w:tabs>
          <w:tab w:val="num" w:pos="1094"/>
        </w:tabs>
        <w:ind w:left="1094" w:hanging="360"/>
      </w:pPr>
      <w:rPr>
        <w:rFonts w:hint="default"/>
        <w:b/>
      </w:rPr>
    </w:lvl>
    <w:lvl w:ilvl="2" w:tplc="951CCE7A">
      <w:start w:val="1"/>
      <w:numFmt w:val="decimal"/>
      <w:lvlText w:val="%3."/>
      <w:lvlJc w:val="left"/>
      <w:pPr>
        <w:tabs>
          <w:tab w:val="num" w:pos="1994"/>
        </w:tabs>
        <w:ind w:left="1994" w:hanging="360"/>
      </w:pPr>
      <w:rPr>
        <w:rFonts w:asciiTheme="minorHAnsi" w:eastAsiaTheme="minorEastAsia" w:hAnsiTheme="minorHAnsi" w:cstheme="minorBidi"/>
      </w:rPr>
    </w:lvl>
    <w:lvl w:ilvl="3" w:tplc="DC0C6B74">
      <w:start w:val="4"/>
      <w:numFmt w:val="bullet"/>
      <w:lvlText w:val="-"/>
      <w:lvlJc w:val="left"/>
      <w:pPr>
        <w:tabs>
          <w:tab w:val="num" w:pos="2534"/>
        </w:tabs>
        <w:ind w:left="2534" w:hanging="360"/>
      </w:pPr>
      <w:rPr>
        <w:rFonts w:ascii="Times New Roman" w:eastAsia="Times New Roman" w:hAnsi="Times New Roman" w:cs="Times New Roman" w:hint="default"/>
      </w:r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9">
    <w:nsid w:val="1CD72ACB"/>
    <w:multiLevelType w:val="hybridMultilevel"/>
    <w:tmpl w:val="9E6872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8405DD"/>
    <w:multiLevelType w:val="hybridMultilevel"/>
    <w:tmpl w:val="D2DCD5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390899"/>
    <w:multiLevelType w:val="multilevel"/>
    <w:tmpl w:val="2A4A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54FA4"/>
    <w:multiLevelType w:val="hybridMultilevel"/>
    <w:tmpl w:val="EB3ACB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3A24EE"/>
    <w:multiLevelType w:val="multilevel"/>
    <w:tmpl w:val="CA4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C5F44"/>
    <w:multiLevelType w:val="multilevel"/>
    <w:tmpl w:val="1C4E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D976A8"/>
    <w:multiLevelType w:val="multilevel"/>
    <w:tmpl w:val="9DFA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C2C31"/>
    <w:multiLevelType w:val="hybridMultilevel"/>
    <w:tmpl w:val="B6A6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20327"/>
    <w:multiLevelType w:val="hybridMultilevel"/>
    <w:tmpl w:val="3BC8D9A6"/>
    <w:lvl w:ilvl="0" w:tplc="5970A21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53B92"/>
    <w:multiLevelType w:val="hybridMultilevel"/>
    <w:tmpl w:val="E5F6AC2A"/>
    <w:lvl w:ilvl="0" w:tplc="4264735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B825A9"/>
    <w:multiLevelType w:val="hybridMultilevel"/>
    <w:tmpl w:val="ECC6EA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DB5AA6"/>
    <w:multiLevelType w:val="hybridMultilevel"/>
    <w:tmpl w:val="D09E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D140D8"/>
    <w:multiLevelType w:val="hybridMultilevel"/>
    <w:tmpl w:val="2272E7DC"/>
    <w:lvl w:ilvl="0" w:tplc="6BA0509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9D2D03"/>
    <w:multiLevelType w:val="hybridMultilevel"/>
    <w:tmpl w:val="51FCAAE6"/>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B1C0E"/>
    <w:multiLevelType w:val="multilevel"/>
    <w:tmpl w:val="F49A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BD1DAA"/>
    <w:multiLevelType w:val="hybridMultilevel"/>
    <w:tmpl w:val="9904CA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F502B9"/>
    <w:multiLevelType w:val="multilevel"/>
    <w:tmpl w:val="4012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24"/>
  </w:num>
  <w:num w:numId="4">
    <w:abstractNumId w:val="18"/>
  </w:num>
  <w:num w:numId="5">
    <w:abstractNumId w:val="19"/>
  </w:num>
  <w:num w:numId="6">
    <w:abstractNumId w:val="12"/>
  </w:num>
  <w:num w:numId="7">
    <w:abstractNumId w:val="3"/>
  </w:num>
  <w:num w:numId="8">
    <w:abstractNumId w:val="4"/>
  </w:num>
  <w:num w:numId="9">
    <w:abstractNumId w:val="26"/>
  </w:num>
  <w:num w:numId="10">
    <w:abstractNumId w:val="9"/>
  </w:num>
  <w:num w:numId="11">
    <w:abstractNumId w:val="23"/>
  </w:num>
  <w:num w:numId="12">
    <w:abstractNumId w:val="0"/>
  </w:num>
  <w:num w:numId="13">
    <w:abstractNumId w:val="8"/>
  </w:num>
  <w:num w:numId="14">
    <w:abstractNumId w:val="16"/>
  </w:num>
  <w:num w:numId="15">
    <w:abstractNumId w:val="13"/>
  </w:num>
  <w:num w:numId="16">
    <w:abstractNumId w:val="1"/>
  </w:num>
  <w:num w:numId="17">
    <w:abstractNumId w:val="15"/>
  </w:num>
  <w:num w:numId="18">
    <w:abstractNumId w:val="7"/>
  </w:num>
  <w:num w:numId="19">
    <w:abstractNumId w:val="25"/>
  </w:num>
  <w:num w:numId="20">
    <w:abstractNumId w:val="14"/>
  </w:num>
  <w:num w:numId="21">
    <w:abstractNumId w:val="11"/>
  </w:num>
  <w:num w:numId="22">
    <w:abstractNumId w:val="6"/>
  </w:num>
  <w:num w:numId="23">
    <w:abstractNumId w:val="27"/>
  </w:num>
  <w:num w:numId="24">
    <w:abstractNumId w:val="2"/>
  </w:num>
  <w:num w:numId="25">
    <w:abstractNumId w:val="5"/>
  </w:num>
  <w:num w:numId="26">
    <w:abstractNumId w:val="10"/>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419CB"/>
    <w:rsid w:val="00045B23"/>
    <w:rsid w:val="0018668E"/>
    <w:rsid w:val="00191427"/>
    <w:rsid w:val="001E2E30"/>
    <w:rsid w:val="002B10F0"/>
    <w:rsid w:val="002D33D7"/>
    <w:rsid w:val="002F236C"/>
    <w:rsid w:val="002F7D8C"/>
    <w:rsid w:val="0040723A"/>
    <w:rsid w:val="004357F7"/>
    <w:rsid w:val="0046341A"/>
    <w:rsid w:val="005B61AE"/>
    <w:rsid w:val="005C01DE"/>
    <w:rsid w:val="005C166B"/>
    <w:rsid w:val="00621ECE"/>
    <w:rsid w:val="006739DC"/>
    <w:rsid w:val="006D50CD"/>
    <w:rsid w:val="00707D37"/>
    <w:rsid w:val="00785A39"/>
    <w:rsid w:val="00786B32"/>
    <w:rsid w:val="007872E4"/>
    <w:rsid w:val="00874F74"/>
    <w:rsid w:val="008C08AB"/>
    <w:rsid w:val="009516B2"/>
    <w:rsid w:val="009623B1"/>
    <w:rsid w:val="009E10B4"/>
    <w:rsid w:val="00A82AD6"/>
    <w:rsid w:val="00AB7DC3"/>
    <w:rsid w:val="00AD7EFA"/>
    <w:rsid w:val="00B7353C"/>
    <w:rsid w:val="00B73F95"/>
    <w:rsid w:val="00BA3C41"/>
    <w:rsid w:val="00BD0B99"/>
    <w:rsid w:val="00BE0103"/>
    <w:rsid w:val="00BE3B40"/>
    <w:rsid w:val="00C07F6D"/>
    <w:rsid w:val="00C5025F"/>
    <w:rsid w:val="00CD795D"/>
    <w:rsid w:val="00D21CDF"/>
    <w:rsid w:val="00DA55FE"/>
    <w:rsid w:val="00DD7C05"/>
    <w:rsid w:val="00E53007"/>
    <w:rsid w:val="00E75404"/>
    <w:rsid w:val="00EC53DE"/>
    <w:rsid w:val="00ED691E"/>
    <w:rsid w:val="00F30D02"/>
    <w:rsid w:val="00F36AED"/>
    <w:rsid w:val="00F876F8"/>
    <w:rsid w:val="00F9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5B23"/>
    <w:pPr>
      <w:ind w:left="720"/>
      <w:contextualSpacing/>
    </w:pPr>
  </w:style>
  <w:style w:type="table" w:styleId="a5">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nhideWhenUsed/>
    <w:rsid w:val="00707D37"/>
    <w:rPr>
      <w:color w:val="800000"/>
      <w:u w:val="single"/>
    </w:rPr>
  </w:style>
  <w:style w:type="paragraph" w:styleId="a7">
    <w:name w:val="No Spacing"/>
    <w:basedOn w:val="a"/>
    <w:link w:val="a8"/>
    <w:uiPriority w:val="1"/>
    <w:qFormat/>
    <w:rsid w:val="00707D37"/>
    <w:pPr>
      <w:spacing w:after="0" w:line="240" w:lineRule="auto"/>
    </w:pPr>
    <w:rPr>
      <w:rFonts w:eastAsiaTheme="minorHAnsi" w:cs="Times New Roman"/>
      <w:sz w:val="24"/>
      <w:szCs w:val="32"/>
      <w:lang w:val="en-US" w:eastAsia="en-US" w:bidi="en-US"/>
    </w:rPr>
  </w:style>
  <w:style w:type="character" w:customStyle="1" w:styleId="a8">
    <w:name w:val="Без интервала Знак"/>
    <w:basedOn w:val="a0"/>
    <w:link w:val="a7"/>
    <w:uiPriority w:val="1"/>
    <w:rsid w:val="00707D37"/>
    <w:rPr>
      <w:rFonts w:eastAsiaTheme="minorHAnsi" w:cs="Times New Roman"/>
      <w:sz w:val="24"/>
      <w:szCs w:val="32"/>
      <w:lang w:val="en-US" w:eastAsia="en-US" w:bidi="en-US"/>
    </w:rPr>
  </w:style>
  <w:style w:type="character" w:styleId="a9">
    <w:name w:val="Strong"/>
    <w:basedOn w:val="a0"/>
    <w:uiPriority w:val="22"/>
    <w:qFormat/>
    <w:rsid w:val="00CD795D"/>
    <w:rPr>
      <w:b/>
      <w:bCs/>
    </w:rPr>
  </w:style>
  <w:style w:type="paragraph" w:customStyle="1" w:styleId="c10">
    <w:name w:val="c10"/>
    <w:basedOn w:val="a"/>
    <w:rsid w:val="00785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85A39"/>
  </w:style>
  <w:style w:type="character" w:customStyle="1" w:styleId="c9">
    <w:name w:val="c9"/>
    <w:basedOn w:val="a0"/>
    <w:rsid w:val="00785A39"/>
  </w:style>
  <w:style w:type="character" w:customStyle="1" w:styleId="c5">
    <w:name w:val="c5"/>
    <w:basedOn w:val="a0"/>
    <w:rsid w:val="00785A39"/>
  </w:style>
  <w:style w:type="character" w:customStyle="1" w:styleId="c0">
    <w:name w:val="c0"/>
    <w:basedOn w:val="a0"/>
    <w:rsid w:val="00785A39"/>
  </w:style>
</w:styles>
</file>

<file path=word/webSettings.xml><?xml version="1.0" encoding="utf-8"?>
<w:webSettings xmlns:r="http://schemas.openxmlformats.org/officeDocument/2006/relationships" xmlns:w="http://schemas.openxmlformats.org/wordprocessingml/2006/main">
  <w:divs>
    <w:div w:id="143545617">
      <w:bodyDiv w:val="1"/>
      <w:marLeft w:val="0"/>
      <w:marRight w:val="0"/>
      <w:marTop w:val="0"/>
      <w:marBottom w:val="0"/>
      <w:divBdr>
        <w:top w:val="none" w:sz="0" w:space="0" w:color="auto"/>
        <w:left w:val="none" w:sz="0" w:space="0" w:color="auto"/>
        <w:bottom w:val="none" w:sz="0" w:space="0" w:color="auto"/>
        <w:right w:val="none" w:sz="0" w:space="0" w:color="auto"/>
      </w:divBdr>
    </w:div>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9875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m.net/" TargetMode="External"/><Relationship Id="rId13" Type="http://schemas.openxmlformats.org/officeDocument/2006/relationships/hyperlink" Target="https://pravo.hse.ru/uchebnobsch" TargetMode="External"/><Relationship Id="rId3" Type="http://schemas.openxmlformats.org/officeDocument/2006/relationships/settings" Target="settings.xml"/><Relationship Id="rId7" Type="http://schemas.openxmlformats.org/officeDocument/2006/relationships/hyperlink" Target="http://www.labirint.ru/pubhouse/1446/" TargetMode="External"/><Relationship Id="rId12" Type="http://schemas.openxmlformats.org/officeDocument/2006/relationships/hyperlink" Target="https://www.right777.ru/pravov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birint.ru/authors/64743/" TargetMode="External"/><Relationship Id="rId11" Type="http://schemas.openxmlformats.org/officeDocument/2006/relationships/hyperlink" Target="http://www.expert.ru" TargetMode="External"/><Relationship Id="rId5" Type="http://schemas.openxmlformats.org/officeDocument/2006/relationships/hyperlink" Target="http://www.labirint.ru/authors/57153/" TargetMode="External"/><Relationship Id="rId15" Type="http://schemas.openxmlformats.org/officeDocument/2006/relationships/hyperlink" Target="http://www.allpravo.ru/" TargetMode="External"/><Relationship Id="rId10" Type="http://schemas.openxmlformats.org/officeDocument/2006/relationships/hyperlink" Target="http://www.magister.msk.ru/library/" TargetMode="External"/><Relationship Id="rId4" Type="http://schemas.openxmlformats.org/officeDocument/2006/relationships/webSettings" Target="webSettings.xml"/><Relationship Id="rId9" Type="http://schemas.openxmlformats.org/officeDocument/2006/relationships/hyperlink" Target="http://novorossia.su/official" TargetMode="External"/><Relationship Id="rId14" Type="http://schemas.openxmlformats.org/officeDocument/2006/relationships/hyperlink" Target="http://window.edu.ru/catalog/?p_rubr=2.2.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2018-04-28T04:35:00Z</cp:lastPrinted>
  <dcterms:created xsi:type="dcterms:W3CDTF">2018-04-28T04:34:00Z</dcterms:created>
  <dcterms:modified xsi:type="dcterms:W3CDTF">2021-10-06T07:49:00Z</dcterms:modified>
</cp:coreProperties>
</file>